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000"/>
      </w:tblPr>
      <w:tblGrid>
        <w:gridCol w:w="10876"/>
      </w:tblGrid>
      <w:tr w:rsidR="00000000">
        <w:trPr>
          <w:trHeight w:hRule="exact" w:val="3031"/>
        </w:trPr>
        <w:tc>
          <w:tcPr>
            <w:tcW w:w="10716" w:type="dxa"/>
          </w:tcPr>
          <w:p w:rsidR="00000000" w:rsidRDefault="00E723E8">
            <w:pPr>
              <w:pStyle w:val="ConsPlusTitlePage"/>
            </w:pPr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vAlign w:val="center"/>
          </w:tcPr>
          <w:p w:rsidR="00000000" w:rsidRDefault="00EA35C9">
            <w:pPr>
              <w:pStyle w:val="ConsPlusTitlePage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Федеральный закон от 27.07.2006 N 149-ФЗ</w:t>
            </w:r>
            <w:r>
              <w:rPr>
                <w:sz w:val="48"/>
                <w:szCs w:val="48"/>
              </w:rPr>
              <w:br/>
              <w:t>(ред. от 25.11.2017)</w:t>
            </w:r>
            <w:r>
              <w:rPr>
                <w:sz w:val="48"/>
                <w:szCs w:val="48"/>
              </w:rPr>
              <w:br/>
              <w:t>"Об информации, информационных технологиях и о защите информации"</w:t>
            </w:r>
            <w:r>
              <w:rPr>
                <w:sz w:val="48"/>
                <w:szCs w:val="48"/>
              </w:rPr>
              <w:br/>
              <w:t>(с изм. и доп., вступ. в силу с 01.01.2018)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vAlign w:val="center"/>
          </w:tcPr>
          <w:p w:rsidR="00000000" w:rsidRDefault="00EA35C9">
            <w:pPr>
              <w:pStyle w:val="ConsPlusTitlePag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 предоставлен </w:t>
            </w:r>
            <w:hyperlink r:id="rId7" w:history="1">
              <w:r>
                <w:rPr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  <w:t>www.consu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t>ltant.ru</w:t>
              </w:r>
            </w:hyperlink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br/>
              <w:t>Дата сохранения: 16.02.2018</w:t>
            </w:r>
            <w:r>
              <w:rPr>
                <w:sz w:val="28"/>
                <w:szCs w:val="28"/>
              </w:rPr>
              <w:br/>
              <w:t> </w:t>
            </w:r>
          </w:p>
        </w:tc>
      </w:tr>
    </w:tbl>
    <w:p w:rsidR="00000000" w:rsidRDefault="00EA35C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  <w:sectPr w:rsidR="00000000">
          <w:pgSz w:w="11906" w:h="16838"/>
          <w:pgMar w:top="841" w:right="595" w:bottom="841" w:left="595" w:header="0" w:footer="0" w:gutter="0"/>
          <w:cols w:space="720"/>
          <w:noEndnote/>
        </w:sectPr>
      </w:pPr>
    </w:p>
    <w:p w:rsidR="00000000" w:rsidRDefault="00EA35C9">
      <w:pPr>
        <w:pStyle w:val="ConsPlusNormal"/>
        <w:jc w:val="both"/>
        <w:outlineLvl w:val="0"/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/>
      </w:tblPr>
      <w:tblGrid>
        <w:gridCol w:w="5103"/>
        <w:gridCol w:w="5104"/>
      </w:tblGrid>
      <w:tr w:rsidR="00000000">
        <w:tc>
          <w:tcPr>
            <w:tcW w:w="5103" w:type="dxa"/>
          </w:tcPr>
          <w:p w:rsidR="00000000" w:rsidRDefault="00EA35C9">
            <w:pPr>
              <w:pStyle w:val="ConsPlusNormal"/>
            </w:pPr>
            <w:r>
              <w:t>27 июля </w:t>
            </w:r>
            <w:r>
              <w:t>2006 года</w:t>
            </w:r>
          </w:p>
        </w:tc>
        <w:tc>
          <w:tcPr>
            <w:tcW w:w="5103" w:type="dxa"/>
          </w:tcPr>
          <w:p w:rsidR="00000000" w:rsidRDefault="00EA35C9">
            <w:pPr>
              <w:pStyle w:val="ConsPlusNormal"/>
              <w:jc w:val="right"/>
            </w:pPr>
            <w:r>
              <w:t>N 149-ФЗ</w:t>
            </w:r>
          </w:p>
        </w:tc>
      </w:tr>
    </w:tbl>
    <w:p w:rsidR="00000000" w:rsidRDefault="00EA35C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Title"/>
        <w:jc w:val="center"/>
      </w:pPr>
      <w:r>
        <w:t>РОССИЙСКАЯ ФЕДЕРАЦИЯ</w:t>
      </w:r>
    </w:p>
    <w:p w:rsidR="00000000" w:rsidRDefault="00EA35C9">
      <w:pPr>
        <w:pStyle w:val="ConsPlusTitle"/>
        <w:jc w:val="center"/>
      </w:pPr>
    </w:p>
    <w:p w:rsidR="00000000" w:rsidRDefault="00EA35C9">
      <w:pPr>
        <w:pStyle w:val="ConsPlusTitle"/>
        <w:jc w:val="center"/>
      </w:pPr>
      <w:r>
        <w:t>ФЕДЕРАЛЬНЫЙ ЗАКОН</w:t>
      </w:r>
    </w:p>
    <w:p w:rsidR="00000000" w:rsidRDefault="00EA35C9">
      <w:pPr>
        <w:pStyle w:val="ConsPlusTitle"/>
        <w:jc w:val="center"/>
      </w:pPr>
    </w:p>
    <w:p w:rsidR="00000000" w:rsidRDefault="00EA35C9">
      <w:pPr>
        <w:pStyle w:val="ConsPlusTitle"/>
        <w:jc w:val="center"/>
      </w:pPr>
      <w:r>
        <w:t>ОБ ИНФОРМАЦИИ, ИНФОРМАЦИОННЫХ ТЕХНОЛОГИЯХ</w:t>
      </w:r>
    </w:p>
    <w:p w:rsidR="00000000" w:rsidRDefault="00EA35C9">
      <w:pPr>
        <w:pStyle w:val="ConsPlusTitle"/>
        <w:jc w:val="center"/>
      </w:pPr>
      <w:r>
        <w:t>И О ЗАЩИТЕ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jc w:val="right"/>
      </w:pPr>
      <w:r>
        <w:t>Принят</w:t>
      </w:r>
    </w:p>
    <w:p w:rsidR="00000000" w:rsidRDefault="00EA35C9">
      <w:pPr>
        <w:pStyle w:val="ConsPlusNormal"/>
        <w:jc w:val="right"/>
      </w:pPr>
      <w:r>
        <w:t>Государственной Думой</w:t>
      </w:r>
    </w:p>
    <w:p w:rsidR="00000000" w:rsidRDefault="00EA35C9">
      <w:pPr>
        <w:pStyle w:val="ConsPlusNormal"/>
        <w:jc w:val="right"/>
      </w:pPr>
      <w:r>
        <w:t>8 июля 2006 года</w:t>
      </w:r>
    </w:p>
    <w:p w:rsidR="00000000" w:rsidRDefault="00EA35C9">
      <w:pPr>
        <w:pStyle w:val="ConsPlusNormal"/>
        <w:jc w:val="right"/>
      </w:pPr>
    </w:p>
    <w:p w:rsidR="00000000" w:rsidRDefault="00EA35C9">
      <w:pPr>
        <w:pStyle w:val="ConsPlusNormal"/>
        <w:jc w:val="right"/>
      </w:pPr>
      <w:r>
        <w:t>Одобрен</w:t>
      </w:r>
    </w:p>
    <w:p w:rsidR="00000000" w:rsidRDefault="00EA35C9">
      <w:pPr>
        <w:pStyle w:val="ConsPlusNormal"/>
        <w:jc w:val="right"/>
      </w:pPr>
      <w:r>
        <w:t>Советом Федерации</w:t>
      </w:r>
    </w:p>
    <w:p w:rsidR="00000000" w:rsidRDefault="00EA35C9">
      <w:pPr>
        <w:pStyle w:val="ConsPlusNormal"/>
        <w:jc w:val="right"/>
      </w:pPr>
      <w:r>
        <w:t>14 июля 2006 года</w:t>
      </w:r>
    </w:p>
    <w:p w:rsidR="00000000" w:rsidRDefault="00EA35C9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(в ред. Федеральных законов от 27.07.2010 N 227-ФЗ,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06.04.2011 N 65-ФЗ, от 21.07.2011 N 252-ФЗ, от 28.07.2012 N 139-ФЗ,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05.04.2013 N 50-ФЗ, от 07.06.2013 N 112-ФЗ, от 02.07.2013 N 187-ФЗ,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28.12.2013 N 396-ФЗ, от 28.12.2013 N 398-ФЗ, от 05.05.2014 </w:t>
            </w:r>
            <w:r>
              <w:rPr>
                <w:color w:val="392C69"/>
              </w:rPr>
              <w:t>N 97-ФЗ,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21.07.2014 N 222-ФЗ, от 21.07.2014 N 242-ФЗ, от 24.11.2014 N 364-ФЗ,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31.12.2014 N 531-ФЗ, от 29.06.2015 N 188-ФЗ, от 13.07.2015 N 263-ФЗ,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13.07.2015 N 264-ФЗ, от 23.06.2016 N 208-ФЗ, от 06.07.2016 N 374-ФЗ,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19.12.2016 N 442-ФЗ, от 01.0</w:t>
            </w:r>
            <w:r>
              <w:rPr>
                <w:color w:val="392C69"/>
              </w:rPr>
              <w:t>5.2017 N 87-ФЗ, от 07.06.2017 N 109-ФЗ,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18.06.2017 N 127-ФЗ, от 01.07.2017 N 156-ФЗ, от 29.07.2017 N 241-ФЗ,</w:t>
            </w:r>
          </w:p>
          <w:p w:rsidR="00000000" w:rsidRDefault="00EA35C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29.07.2017 N 276-ФЗ, от 29.07.2017 N 278-ФЗ, от 25.11.2017 N 327-ФЗ)</w:t>
            </w:r>
          </w:p>
        </w:tc>
      </w:tr>
    </w:tbl>
    <w:p w:rsidR="00000000" w:rsidRDefault="00EA35C9">
      <w:pPr>
        <w:pStyle w:val="ConsPlusNormal"/>
        <w:jc w:val="center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1. Сфера действия настоящего Федерального закона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Настоящий Федеральный закон регулирует отношения, возникающие при: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осуществлении права на поиск, получение, передачу, производство и распространение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применении информационных технологий;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обеспечении защиты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Положения н</w:t>
      </w:r>
      <w:r>
        <w:t xml:space="preserve">астоящего Федерального закона не распространяются на отношения, возникающие при правовой охране результатов интеллектуальной деятельности и приравненных к ним средств индивидуализации, за исключением случаев, предусмотренных настоящим Федеральным </w:t>
      </w:r>
      <w:hyperlink w:anchor="Par439" w:tooltip="Статья 15.2. Порядок ограничения доступа к информации, распространяемой с нарушением авторских и (или) смежных прав" w:history="1">
        <w:r>
          <w:rPr>
            <w:color w:val="0000FF"/>
          </w:rPr>
          <w:t>законом</w:t>
        </w:r>
      </w:hyperlink>
      <w:r>
        <w:t>.</w:t>
      </w:r>
    </w:p>
    <w:p w:rsidR="00000000" w:rsidRDefault="00EA35C9">
      <w:pPr>
        <w:pStyle w:val="ConsPlusNormal"/>
        <w:jc w:val="both"/>
      </w:pPr>
      <w:r>
        <w:t>(в ред. Федерального закона от 02.07.2013 N 187-ФЗ)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2. Основные понятия, используемые в настоящем Федера</w:t>
      </w:r>
      <w:r>
        <w:t>льном законе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В настоящем Федеральном законе используются следующие основные понятия: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информация - сведения (сообщения, данные) независимо от формы их представления;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информационные технологии - процессы, методы поиска, сбора, хранения, обработки, пре</w:t>
      </w:r>
      <w:r>
        <w:t>доставления, распространения информации и способы осуществления таких процессов и методов;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информационная система - совокупность содержащейся в базах данных информации и обеспечивающих ее обработку информационных технологий и технических средств;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4) информационно-телекоммуникационная сеть - технологическая система, предназначенная для передачи по линиям связи информации, доступ к которой осуществляется с использованием средств вычислительной техники;</w:t>
      </w:r>
    </w:p>
    <w:p w:rsidR="00000000" w:rsidRDefault="00EA35C9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О выявлении консти</w:t>
            </w:r>
            <w:r>
              <w:rPr>
                <w:color w:val="392C69"/>
              </w:rPr>
              <w:t>туционно-правового смысла пункта 5 статьи 2 см. Постановление Конституционного Суда РФ от 26.10.2017 N 25-П.</w:t>
            </w:r>
          </w:p>
        </w:tc>
      </w:tr>
    </w:tbl>
    <w:p w:rsidR="00000000" w:rsidRDefault="00EA35C9">
      <w:pPr>
        <w:pStyle w:val="ConsPlusNormal"/>
        <w:spacing w:before="200"/>
        <w:ind w:firstLine="540"/>
        <w:jc w:val="both"/>
      </w:pPr>
      <w:r>
        <w:t>5) обладатель информации - лицо, самостоятельно создавшее информацию либо получившее на основании закона или договора право разрешать или ограничи</w:t>
      </w:r>
      <w:r>
        <w:t>вать доступ к информации, определяемой по каким-либо признакам;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доступ к информации - возможность получения информации и ее использования;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7) конфиденциальность информации - обязательное для выполнения лицом, получившим доступ к определенной информации,</w:t>
      </w:r>
      <w:r>
        <w:t xml:space="preserve"> требование не передавать такую информацию третьим лицам без согласия ее обладателя;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8) предоставление информации - действия, направленные на получение информации определенным кругом лиц или передачу информации определенному кругу лиц;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9) распространение и</w:t>
      </w:r>
      <w:r>
        <w:t>нформации - действия, направленные на получение информации неопределенным кругом лиц или передачу информации неопределенному кругу лиц;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10) электронное сообщение - информация, переданная или полученная пользователем информационно-телекоммуникационной сети;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11) документированная информация - зафиксированная на материальном носителе путем документирования информация с реквизитами, позволяющими определить такую информацию или в установленных законодательством Российской Федерации случаях ее материальный носите</w:t>
      </w:r>
      <w:r>
        <w:t>ль;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0" w:name="Par55"/>
      <w:bookmarkEnd w:id="0"/>
      <w:r>
        <w:t>11.1) электронный документ - документированная информация, представленная в электронной форме, то есть в виде, пригодном для восприятия человеком с использованием электронных вычислительных машин, а также для передачи по информационно-телеком</w:t>
      </w:r>
      <w:r>
        <w:t>муникационным сетям или обработки в информационных системах;</w:t>
      </w:r>
    </w:p>
    <w:p w:rsidR="00000000" w:rsidRDefault="00EA35C9">
      <w:pPr>
        <w:pStyle w:val="ConsPlusNormal"/>
        <w:jc w:val="both"/>
      </w:pPr>
      <w:r>
        <w:t>(п. 11.1 введен Федеральным законом от 27.07.2010 N 227-ФЗ)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12) оператор информационной системы - гражданин или юридическое лицо, осуществляющие деятельность по эксплуатации информационной систем</w:t>
      </w:r>
      <w:r>
        <w:t>ы, в том числе по обработке информации, содержащейся в ее базах данных;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13) сайт в сети "Интернет" - совокупность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</w:t>
      </w:r>
      <w:r>
        <w:t>ством информационно-телекоммуникационной сети "Интернет" (далее - сеть "Интернет") по доменным именам и (или) по сетевым адресам, позволяющим идентифицировать сайты в сети "Интернет";</w:t>
      </w:r>
    </w:p>
    <w:p w:rsidR="00000000" w:rsidRDefault="00EA35C9">
      <w:pPr>
        <w:pStyle w:val="ConsPlusNormal"/>
        <w:jc w:val="both"/>
      </w:pPr>
      <w:r>
        <w:t>(п. 13 введен Федеральным законом от 28.07.2012 N 139-ФЗ, в ред. Федерал</w:t>
      </w:r>
      <w:r>
        <w:t>ьного закона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14) страница сайта в сети "Интернет" (далее также - интернет-страница) - часть сайта в сети "Интернет", доступ к которой осуществляется по указателю, состоящему из доменного имени и символов, определенных владельцем сай</w:t>
      </w:r>
      <w:r>
        <w:t>та в сети "Интернет";</w:t>
      </w:r>
    </w:p>
    <w:p w:rsidR="00000000" w:rsidRDefault="00EA35C9">
      <w:pPr>
        <w:pStyle w:val="ConsPlusNormal"/>
        <w:jc w:val="both"/>
      </w:pPr>
      <w:r>
        <w:t>(п. 14 введен Федеральным законом от 28.07.2012 N 139-ФЗ)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15) доменное имя - обозначение символами, предназначенное для адресации сайтов в сети "Интернет" в целях обеспечения доступа к информации, размещенной в сети "Интернет";</w:t>
      </w:r>
    </w:p>
    <w:p w:rsidR="00000000" w:rsidRDefault="00EA35C9">
      <w:pPr>
        <w:pStyle w:val="ConsPlusNormal"/>
        <w:jc w:val="both"/>
      </w:pPr>
      <w:r>
        <w:t>(п. 15 введен Федеральным законом от 28.07.2012 N 139-ФЗ)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16) сетевой адрес - идентификатор в сети передачи данных, определяющий при оказании телематических услуг связи абонентский терминал или иные средства связи, входящие в информационную систему;</w:t>
      </w:r>
    </w:p>
    <w:p w:rsidR="00000000" w:rsidRDefault="00EA35C9">
      <w:pPr>
        <w:pStyle w:val="ConsPlusNormal"/>
        <w:jc w:val="both"/>
      </w:pPr>
      <w:r>
        <w:t>(п. 16</w:t>
      </w:r>
      <w:r>
        <w:t xml:space="preserve"> введен Федеральным законом от 28.07.2012 N 139-ФЗ)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17) владелец сайта в сети "Интернет" - лицо, самостоятельно и по своему усмотрению определяющее порядок использования сайта в сети "Интернет", в том числе порядок размещения информации на таком сайте;</w:t>
      </w:r>
    </w:p>
    <w:p w:rsidR="00000000" w:rsidRDefault="00EA35C9">
      <w:pPr>
        <w:pStyle w:val="ConsPlusNormal"/>
        <w:jc w:val="both"/>
      </w:pPr>
      <w:r>
        <w:t>(п.</w:t>
      </w:r>
      <w:r>
        <w:t xml:space="preserve"> 17 введен Федеральным законом от 28.07.2012 N 139-ФЗ)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18) провайдер хостинга - лицо, оказывающее услуги по предоставлению вычислительной мощности для размещения информации в информационной системе, постоянно подключенной к сети "Интернет";</w:t>
      </w:r>
    </w:p>
    <w:p w:rsidR="00000000" w:rsidRDefault="00EA35C9">
      <w:pPr>
        <w:pStyle w:val="ConsPlusNormal"/>
        <w:jc w:val="both"/>
      </w:pPr>
      <w:r>
        <w:t>(п. 18 введен Ф</w:t>
      </w:r>
      <w:r>
        <w:t>едеральным законом от 28.07.2012 N 139-ФЗ)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19) единая система идентификации и аутентификации - федеральная государственная информационная система, порядок использования которой устанавливается Правительством Российской Федерации и которая обеспечивает в сл</w:t>
      </w:r>
      <w:r>
        <w:t>учаях, предусмотренных законодательством Российской Федерации, санкционированный доступ к информации, содержащейся в информационных системах;</w:t>
      </w:r>
    </w:p>
    <w:p w:rsidR="00000000" w:rsidRDefault="00EA35C9">
      <w:pPr>
        <w:pStyle w:val="ConsPlusNormal"/>
        <w:jc w:val="both"/>
      </w:pPr>
      <w:r>
        <w:t>(п. 19 введен Федеральным законом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20) поисковая система - информационная система, осуществ</w:t>
      </w:r>
      <w:r>
        <w:t>ляющая по запросу пользователя поиск в сети "Интернет" информации определенного содержания и предоставляющая пользователю сведения об указателе страницы сайта в сети "Интернет" для доступа к запрашиваемой информации, расположенной на сайтах в сети "Интерне</w:t>
      </w:r>
      <w:r>
        <w:t>т", принадлежащих иным лицам, за исключением информационных систем, используемых для осуществления государственных и муниципальных функций, оказания государственных и муниципальных услуг, а также для осуществления иных публичных полномочий, установленных ф</w:t>
      </w:r>
      <w:r>
        <w:t>едеральными законами.</w:t>
      </w:r>
    </w:p>
    <w:p w:rsidR="00000000" w:rsidRDefault="00EA35C9">
      <w:pPr>
        <w:pStyle w:val="ConsPlusNormal"/>
        <w:jc w:val="both"/>
      </w:pPr>
      <w:r>
        <w:t>(п. 20 введен Федеральным законом от 13.07.2015 N 264-ФЗ)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bookmarkStart w:id="1" w:name="Par75"/>
      <w:bookmarkEnd w:id="1"/>
      <w:r>
        <w:t>Статья 3. Принципы правового регулирования отношений в сфере информации, информационных технологий и защиты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Правовое регулирование отношений, возникающих</w:t>
      </w:r>
      <w:r>
        <w:t xml:space="preserve"> в сфере информации, информационных технологий и защиты информации, основывается на следующих принципах: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свобода поиска, получения, передачи, производства и распространения информации любым законным способом;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установление ограничений доступа к информ</w:t>
      </w:r>
      <w:r>
        <w:t>ации только федеральными законами;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открытость информации о деятельности государственных органов и органов местного самоуправления и свободный доступ к такой информации, кроме случаев, установленных федеральными законами;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равноправие языков народов Ро</w:t>
      </w:r>
      <w:r>
        <w:t>ссийской Федерации при создании информационных систем и их эксплуатации;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обеспечение безопасности Российской Федерации при создании информационных систем, их эксплуатации и защите содержащейся в них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достоверность информации и своевременно</w:t>
      </w:r>
      <w:r>
        <w:t>сть ее предоставления;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7) неприкосновенность частной жизни, недопустимость сбора, хранения, использования и распространения информации о частной жизни лица без его согласия;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8) недопустимость установления нормативными правовыми актами каких-либо преимущест</w:t>
      </w:r>
      <w:r>
        <w:t>в применения одних информационных технологий перед другими, если только обязательность применения определенных информационных технологий для создания и эксплуатации государственных информационных систем не установлена федеральными законами.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4. Законодательство Российской Федерации об информации, информационных технологиях и о защите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Законодательство Российской Федерации об информации, информационных технологиях и о защите информации основывается на Конституции Российской</w:t>
      </w:r>
      <w:r>
        <w:t xml:space="preserve"> Федерации, международных договорах Российской Федерации и состоит из настоящего Федерального закона и других регулирующих отношения по использованию информации федеральных законов.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Правовое регулирование отношений, связанных с организацией и деятельнос</w:t>
      </w:r>
      <w:r>
        <w:t>тью средств массовой информации, осуществляется в соответствии с законодательством Российской Федерации о средствах массовой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Порядок хранения и использования включенной в состав архивных фондов документированной информации устанавливается за</w:t>
      </w:r>
      <w:r>
        <w:t>конодательством об архивном деле в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5. Информация как объект правовых отношений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Информация может являться объектом публичных, гражданских и иных правовых отношений. Информация может свободно использоваться любым лицом и пер</w:t>
      </w:r>
      <w:r>
        <w:t>едаваться одним лицом другому лицу, если федеральными законами не установлены ограничения доступа к информации либо иные требования к порядку ее предоставления или распространения.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Информация в зависимости от категории доступа к ней подразделяется на об</w:t>
      </w:r>
      <w:r>
        <w:t>щедоступную информацию, а также на информацию, доступ к которой ограничен федеральными законами (информация ограниченного доступа).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Информация в зависимости от порядка ее предоставления или распространения подразделяется на: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информацию, свободно расп</w:t>
      </w:r>
      <w:r>
        <w:t>ространяемую;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информацию, предоставляемую по соглашению лиц, участвующих в соответствующих отношениях;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информацию, которая в соответствии с федеральными законами подлежит предоставлению или распространению;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информацию, распространение которой в Ро</w:t>
      </w:r>
      <w:r>
        <w:t>ссийской Федерации ограничивается или запрещается.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Законодательством Российской Федерации могут быть установлены виды информации в зависимости от ее содержания или обладателя.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6. Обладатель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Обладателем информации может быть гражда</w:t>
      </w:r>
      <w:r>
        <w:t>нин (физическое лицо), юридическое лицо, Российская Федерация, субъект Российской Федерации, муниципальное образование.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От имени Российской Федерации, субъекта Российской Федерации, муниципального образования правомочия обладателя информации осуществляю</w:t>
      </w:r>
      <w:r>
        <w:t>тся соответственно государственными органами и органами местного самоуправления в пределах их полномочий, установленных соответствующими нормативными правовыми актами.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Обладатель информации, если иное не предусмотрено федеральными законами, вправе: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р</w:t>
      </w:r>
      <w:r>
        <w:t>азрешать или ограничивать доступ к информации, определять порядок и условия такого доступа;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использовать информацию, в том числе распространять ее, по своему усмотрению;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передавать информацию другим лицам по договору или на ином установленном законом</w:t>
      </w:r>
      <w:r>
        <w:t xml:space="preserve"> </w:t>
      </w:r>
      <w:r>
        <w:lastRenderedPageBreak/>
        <w:t>основании;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защищать установленными законом способами свои права в случае незаконного получения информации или ее незаконного использования иными лицами;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осуществлять иные действия с информацией или разрешать осуществление таких действий.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Обладатель информации при осуществлении своих прав обязан: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соблюдать права и законные интересы иных лиц;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принимать меры по защите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ограничивать доступ к информации, если такая обязанность установлена федеральными законами.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7.</w:t>
      </w:r>
      <w:r>
        <w:t xml:space="preserve"> Общедоступная информация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К общедоступной информации относятся общеизвестные сведения и иная информация, доступ к которой не ограничен.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Общедоступная информация может использоваться любыми лицами по их усмотрению при соблюдении установленных федерал</w:t>
      </w:r>
      <w:r>
        <w:t>ьными законами ограничений в отношении распространения такой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Обладатель информации, ставшей общедоступной по его решению, вправе требовать от лиц, распространяющих такую информацию, указывать себя в качестве источника такой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Ин</w:t>
      </w:r>
      <w:r>
        <w:t>формация, размещаемая ее обладателями в сети "Интернет" в формате, допускающем автоматизированную обработку без предварительных изменений человеком в целях повторного ее использования, является общедоступной информацией, размещаемой в форме открытых данных</w:t>
      </w:r>
      <w:r>
        <w:t>.</w:t>
      </w:r>
    </w:p>
    <w:p w:rsidR="00000000" w:rsidRDefault="00EA35C9">
      <w:pPr>
        <w:pStyle w:val="ConsPlusNormal"/>
        <w:jc w:val="both"/>
      </w:pPr>
      <w:r>
        <w:t>(часть 4 введена Федеральным законом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Информация в форме открытых данных размещается в сети "Интернет" с учетом требований законодательства Российской Федерации о государственной тайне. В случае, если размещение информации в фор</w:t>
      </w:r>
      <w:r>
        <w:t>ме открытых данных может привести к распространению сведений, составляющих государственную тайну, размещение указанной информации в форме открытых данных должно быть прекращено по требованию органа, наделенного полномочиями по распоряжению такими сведениям</w:t>
      </w:r>
      <w:r>
        <w:t>и.</w:t>
      </w:r>
    </w:p>
    <w:p w:rsidR="00000000" w:rsidRDefault="00EA35C9">
      <w:pPr>
        <w:pStyle w:val="ConsPlusNormal"/>
        <w:jc w:val="both"/>
      </w:pPr>
      <w:r>
        <w:t>(часть 5 введена Федеральным законом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В случае, если размещение информации в форме открытых данных может повлечь за собой нарушение прав обладателей информации, доступ к которой ограничен в соответствии с федеральными законами,</w:t>
      </w:r>
      <w:r>
        <w:t xml:space="preserve"> или нарушение прав субъектов персональных данных, размещение указанной информации в форме открытых данных должно быть прекращено по решению суда. В случае, если размещение информации в форме открытых данных осуществляется с нарушением требований Федеральн</w:t>
      </w:r>
      <w:r>
        <w:t>ого закона от 27 июля 2006 года N 152-ФЗ "О персональных данных", размещение информации в форме открытых данных должно быть приостановлено или прекращено по требованию уполномоченного органа по защите прав субъектов персональных данных.</w:t>
      </w:r>
    </w:p>
    <w:p w:rsidR="00000000" w:rsidRDefault="00EA35C9">
      <w:pPr>
        <w:pStyle w:val="ConsPlusNormal"/>
        <w:jc w:val="both"/>
      </w:pPr>
      <w:r>
        <w:t>(часть 6 введена Фе</w:t>
      </w:r>
      <w:r>
        <w:t>деральным законом от 07.06.2013 N 112-ФЗ)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8. Право на доступ к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Граждане (физические лица) и организации (юридические лица) (далее - организации) вправе осуществлять поиск и получение любой информации в любых формах и из любых источни</w:t>
      </w:r>
      <w:r>
        <w:t>ков при условии соблюдения требований, установленных настоящим Федеральным законом и другими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Гражданин (физическое лицо) имеет право на получение от государственных органов, органов местного самоуправления, их должностных лиц в по</w:t>
      </w:r>
      <w:r>
        <w:t>рядке, установленном законодательством Российской Федерации, информации, непосредственно затрагивающей его права и свободы.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3. Организация имеет право на получение от государственных органов, органов местного самоуправления информации, непосредственно каса</w:t>
      </w:r>
      <w:r>
        <w:t>ющейся прав и обязанностей этой организации, а также информации, необходимой в связи с взаимодействием с указанными органами при осуществлении этой организацией своей уставной деятельности.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Не может быть ограничен доступ к: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нормативным правовым актам, затрагивающим права, свободы и обязанности человека и гражданина, а также устанавливающим правовое положение организаций и полномочия государственных органов, органов местного самоуправления;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информации о состоянии окружаю</w:t>
      </w:r>
      <w:r>
        <w:t>щей среды;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информации о деятельности государственных органов и органов местного самоуправления, а также об использовании бюджетных средств (за исключением сведений, составляющих государственную или служебную тайну);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информации, накапливаемой в открыт</w:t>
      </w:r>
      <w:r>
        <w:t>ых фондах библиотек, музеев и архивов, а также в государственных, муниципальных и иных информационных системах, созданных или предназначенных для обеспечения граждан (физических лиц) и организаций такой информацией;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иной информации, недопустимость огран</w:t>
      </w:r>
      <w:r>
        <w:t>ичения доступа к которой установлена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Государственные органы и органы местного самоуправления обязаны обеспечивать доступ, в том числе с использованием информационно-телекоммуникационных сетей, в том числе сети "Интернет", к информ</w:t>
      </w:r>
      <w:r>
        <w:t>ации о своей деятельности на русском языке и государственном языке соответствующей республики в составе Российской Федерации в соответствии с федеральными законами, законами субъектов Российской Федерации и нормативными правовыми актами органов местного са</w:t>
      </w:r>
      <w:r>
        <w:t>моуправления. Лицо, желающее получить доступ к такой информации, не обязано обосновывать необходимость ее получения.</w:t>
      </w:r>
    </w:p>
    <w:p w:rsidR="00000000" w:rsidRDefault="00EA35C9">
      <w:pPr>
        <w:pStyle w:val="ConsPlusNormal"/>
        <w:jc w:val="both"/>
      </w:pPr>
      <w:r>
        <w:t>(в ред. Федерального закона от 27.07.2010 N 227-ФЗ)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Решения и действия (бездействие) государственных органов и органов местного самоупра</w:t>
      </w:r>
      <w:r>
        <w:t>вления, общественных объединений, должностных лиц, нарушающие право на доступ к информации, могут быть обжалованы в вышестоящий орган или вышестоящему должностному лицу либо в суд.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7. В случае, если в результате неправомерного отказа в доступе к информации</w:t>
      </w:r>
      <w:r>
        <w:t>, несвоевременного ее предоставления, предоставления заведомо недостоверной или не соответствующей содержанию запроса информации были причинены убытки, такие убытки подлежат возмещению в соответствии с гражданским законодательством.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Предоставляется бесп</w:t>
      </w:r>
      <w:r>
        <w:t>латно информация: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о деятельности государственных органов и органов местного самоуправления, размещенная такими органами в информационно-телекоммуникационных сетях;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затрагивающая права и установленные законодательством Российской Федерации обязанности</w:t>
      </w:r>
      <w:r>
        <w:t xml:space="preserve"> заинтересованного лица;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иная установленная законом информация.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9. Установление платы за предоставление государственным органом или органом местного самоуправления информации о своей деятельности возможно только в случаях и на условиях, которые установл</w:t>
      </w:r>
      <w:r>
        <w:t>ены федеральными законами.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9. Ограничение доступа к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 xml:space="preserve">1. Ограничение доступа к информации устанавливается федеральными законами в целях защиты </w:t>
      </w:r>
      <w:r>
        <w:lastRenderedPageBreak/>
        <w:t>основ конституционного строя, нравственности, здоровья, прав и законных интересов других лиц, о</w:t>
      </w:r>
      <w:r>
        <w:t>беспечения обороны страны и безопасности государства.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Обязательным является соблюдение конфиденциальности информации, доступ к которой ограничен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2.1. Порядок идентификации информационных ресурсов в целях принятия мер по ограничени</w:t>
      </w:r>
      <w:r>
        <w:t>ю доступа к информационным ресурсам, требования к способам (методам) ограничения такого доступа, применяемым в соответствии с настоящим Федеральным законом, а также требования к размещаемой информации об ограничении доступа к информационным ресурсам опреде</w:t>
      </w:r>
      <w:r>
        <w:t>ляются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jc w:val="both"/>
      </w:pPr>
      <w:r>
        <w:t>(часть 2.1 введена Федеральным законом от 29.07.2017 N 276-ФЗ)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3. </w:t>
      </w:r>
      <w:r>
        <w:t>Защита информации, составляющей государственную тайну, осуществляется в соответствии с законодательством Российской Федерации о государственной тайне.</w:t>
      </w:r>
    </w:p>
    <w:p w:rsidR="00000000" w:rsidRDefault="00EA35C9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По вопросу, касающемуся порядка обращения со служебной информацией ограниченного распространения в федеральных органах исполнительной власти, см. Постановление Правительства РФ от 03.11.1994 N 1233.</w:t>
            </w:r>
          </w:p>
        </w:tc>
      </w:tr>
    </w:tbl>
    <w:p w:rsidR="00000000" w:rsidRDefault="00EA35C9">
      <w:pPr>
        <w:pStyle w:val="ConsPlusNormal"/>
        <w:spacing w:before="200"/>
        <w:ind w:firstLine="540"/>
        <w:jc w:val="both"/>
      </w:pPr>
      <w:r>
        <w:t>4. Федеральными законами устанавливаются условия отнесен</w:t>
      </w:r>
      <w:r>
        <w:t>ия информации к сведениям, составляющим коммерческую тайну, служебную тайну и иную тайну, обязательность соблюдения конфиденциальности такой информации, а также ответственность за ее разглашение.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Информация, полученная гражданами (физическими лицами) пр</w:t>
      </w:r>
      <w:r>
        <w:t>и исполнении ими профессиональных обязанностей или организациями при осуществлении ими определенных видов деятельности (профессиональная тайна), подлежит защите в случаях, если на эти лица федеральными законами возложены обязанности по соблюдению конфиденц</w:t>
      </w:r>
      <w:r>
        <w:t>иальности такой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Информация, составляющая профессиональную тайну, может быть предоставлена третьим лицам в соответствии с федеральными законами и (или) по решению суда.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7. Срок исполнения обязанностей по соблюдению конфиденциальности информац</w:t>
      </w:r>
      <w:r>
        <w:t>ии, составляющей профессиональную тайну, может быть ограничен только с согласия гражданина (физического лица), предоставившего такую информацию о себе.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Запрещается требовать от гражданина (физического лица) предоставления информации о его частной жизни,</w:t>
      </w:r>
      <w:r>
        <w:t xml:space="preserve"> в том числе информации, составляющей личную или семейную тайну, и получать такую информацию помимо воли гражданина (физического лица), если иное не предусмотрено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9. Порядок доступа к персональным данным граждан (физических лиц) уста</w:t>
      </w:r>
      <w:r>
        <w:t>навливается федеральным законом о персональных данных.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10. Распространение информации или предоставление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В Российской Федерации распространение информации осуществляется свободно при соблюдении требований, установленных законодательс</w:t>
      </w:r>
      <w:r>
        <w:t>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2. Информация, распространяемая без использования средств массовой информации, должна включать в себя достоверные сведения о ее обладателе или об ином лице, распространяющем информацию, в форме и в объеме, которые достаточны для </w:t>
      </w:r>
      <w:r>
        <w:t xml:space="preserve">идентификации такого лица. Владелец сайта в сети "Интернет" обязан разместить на принадлежащем ему сайте информацию о своих наименовании, месте нахождения и адресе, адресе электронной почты для направления заявления, указанного в </w:t>
      </w:r>
      <w:hyperlink w:anchor="Par550" w:tooltip="Статья 15.7. Внесудебные меры по прекращению нарушения авторских и (или) смежных прав в информационно-телекоммуникационных сетях, в том числе в сети &quot;Интернет&quot;, принимаемые по заявлению правообладателя" w:history="1">
        <w:r>
          <w:rPr>
            <w:color w:val="0000FF"/>
          </w:rPr>
          <w:t>статье 15.7</w:t>
        </w:r>
      </w:hyperlink>
      <w:r>
        <w:t xml:space="preserve"> настоящего Федерального закона, а такж</w:t>
      </w:r>
      <w:r>
        <w:t xml:space="preserve">е вправе предусмотреть возможность направления этого </w:t>
      </w:r>
      <w:r>
        <w:lastRenderedPageBreak/>
        <w:t>заявления посредством заполнения электронной формы на сайте в сети "Интернет".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При использовании для распространения информации средств, позволяющих</w:t>
      </w:r>
      <w:r>
        <w:t xml:space="preserve"> определять получателей информации, в том числе почтовых отправлений и электронных сообщений, лицо, распространяющее информацию, обязано обеспечить получателю информации возможность отказа от такой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4. Предоставление информации осуществляется в </w:t>
      </w:r>
      <w:r>
        <w:t>порядке, который устанавливается соглашением лиц, участвующих в обмене информацией.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Случаи и условия обязательного распространения информации или предоставления информации, в том числе предоставление обязательных экземпляров документов, устанавливаются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Запрещается распространение информации, которая направлена</w:t>
      </w:r>
      <w:r>
        <w:t xml:space="preserve"> на пропаганду войны, разжигание национальной, расовой или религиозной ненависти и вражды, а также иной информации, за распространение которой предусмотрена уголовная или административная ответственность.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bookmarkStart w:id="2" w:name="Par178"/>
      <w:bookmarkEnd w:id="2"/>
      <w:r>
        <w:t xml:space="preserve">Статья 10.1. Обязанности организатора </w:t>
      </w:r>
      <w:r>
        <w:t>распространения информации в сети "Интернет"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05.05.2014 N 97-ФЗ)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bookmarkStart w:id="3" w:name="Par181"/>
      <w:bookmarkEnd w:id="3"/>
      <w:r>
        <w:t>1. Организатором распространения информации в сети "Интернет" является лицо, осуществляющее деятельность по обеспечению функционирования информаци</w:t>
      </w:r>
      <w:r>
        <w:t>онных систем и (или) программ для электронных вычислительных машин, которые предназначены и (или) используются для приема, передачи, доставки и (или) обработки электронных сообщений пользователей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Организатор распространения информации в</w:t>
      </w:r>
      <w:r>
        <w:t xml:space="preserve"> сети "Интернет" обязан в установленном Правительством Российской Федерации порядке уведомить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</w:t>
      </w:r>
      <w:r>
        <w:t xml:space="preserve">ехнологий и связи, о начале осуществления деятельности, указанной в </w:t>
      </w:r>
      <w:hyperlink w:anchor="Par181" w:tooltip="1. Организатором распространения информации в сети &quot;Интернет&quot; является лицо, осуществляющее деятельность по обеспечению функционирования информационных систем и (или) программ для электронных вычислительных машин, которые предназначены и (или) используются для приема, передачи, доставки и (или) обработки электронных сообщений пользователей сети &quot;Интернет&quot;." w:history="1">
        <w:r>
          <w:rPr>
            <w:color w:val="0000FF"/>
          </w:rPr>
          <w:t>части 1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" w:name="Par183"/>
      <w:bookmarkEnd w:id="4"/>
      <w:r>
        <w:t xml:space="preserve">3. Организатор </w:t>
      </w:r>
      <w:r>
        <w:t>распространения информации в сети "Интернет" обязан хранить на территории Российской Федерации: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информацию о фактах приема, передачи, доставки и (или) обработки голосовой информации, письменного текста, изображений, звуков, видео- или иных электронных с</w:t>
      </w:r>
      <w:r>
        <w:t>ообщений пользователей сети "Интернет" и информацию об этих пользователях в течение одного года с момента окончания осуществления таких действий;</w:t>
      </w:r>
    </w:p>
    <w:p w:rsidR="00000000" w:rsidRDefault="00EA35C9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 xml:space="preserve">Подпункт 2 пункта 3 статьи 10.1 вступает в силу с 1 июля 2018 года (Федеральный </w:t>
            </w:r>
            <w:r>
              <w:rPr>
                <w:color w:val="392C69"/>
              </w:rPr>
              <w:t>закон от 06.07.2016 N 374-ФЗ).</w:t>
            </w:r>
          </w:p>
        </w:tc>
      </w:tr>
    </w:tbl>
    <w:p w:rsidR="00000000" w:rsidRDefault="00EA35C9">
      <w:pPr>
        <w:pStyle w:val="ConsPlusNormal"/>
        <w:spacing w:before="200"/>
        <w:ind w:firstLine="540"/>
        <w:jc w:val="both"/>
      </w:pPr>
      <w:r>
        <w:t>2) текстовые сообщения пользователей сети "Интернет", голосовую информацию, изображения, звуки, видео-, иные электронные сообщения пользователей сети "Интернет" до шести месяцев с момента окончания их приема, передачи, доста</w:t>
      </w:r>
      <w:r>
        <w:t>вки и (или) обработки. Порядок, сроки и объем хранения указанной в настоящем подпункте информации устанавливаются Правительством Российской Федерации.</w:t>
      </w:r>
    </w:p>
    <w:p w:rsidR="00000000" w:rsidRDefault="00EA35C9">
      <w:pPr>
        <w:pStyle w:val="ConsPlusNormal"/>
        <w:jc w:val="both"/>
      </w:pPr>
      <w:r>
        <w:t>(п. 3 в ред. Федерального закона от 06.07.2016 N 374-ФЗ)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3.1. Организатор распространения информации в сети "Интернет" обязан предоставлять указанную в </w:t>
      </w:r>
      <w:hyperlink w:anchor="Par183" w:tooltip="3. Организатор распространения информации в сети &quot;Интернет&quot; обязан хранить на территории Российской Федерации:" w:history="1">
        <w:r>
          <w:rPr>
            <w:color w:val="0000FF"/>
          </w:rPr>
          <w:t>части 3</w:t>
        </w:r>
      </w:hyperlink>
      <w:r>
        <w:t xml:space="preserve"> настоящей ст</w:t>
      </w:r>
      <w:r>
        <w:t>атьи информацию уполномоченным государственным органам, осуществляющим оперативно-разыскную деятельность или обеспечение безопасности Российской Федерации, в случаях, установленных федеральными законами.</w:t>
      </w:r>
    </w:p>
    <w:p w:rsidR="00000000" w:rsidRDefault="00EA35C9">
      <w:pPr>
        <w:pStyle w:val="ConsPlusNormal"/>
        <w:jc w:val="both"/>
      </w:pPr>
      <w:r>
        <w:t>(п. 3.1 введен Федеральным законом от 06.07.2016 N 3</w:t>
      </w:r>
      <w:r>
        <w:t>74-ФЗ; в ред. Федерального закона от 29.07.2017 N 241-ФЗ)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4. Организатор распространения информации в сети "Интернет" обязан обеспечивать реализацию установленных федеральным органом исполнительной власти в области связи по согласованию с уполномоченными г</w:t>
      </w:r>
      <w:r>
        <w:t>осударственными органами, осуществляющими оперативно-разыскную деятельность или обеспечение безопасности Российской Федерации, требований к оборудованию и программно-техническим средствам, используемым указанным организатором в эксплуатируемых им информаци</w:t>
      </w:r>
      <w:r>
        <w:t>онных системах, для проведения этими органами в случаях, установленных федеральными законами, мероприятий в целях реализации возложенных на них задач, а также принимать меры по недопущению раскрытия организационных и тактических приемов проведения данных м</w:t>
      </w:r>
      <w:r>
        <w:t xml:space="preserve">ероприятий. Порядок взаимодействия организаторов распространения информации в сети "Интернет" с уполномоченными государственными органами, осуществляющими оперативно-разыскную деятельность или обеспечение безопасности Российской Федерации, устанавливается </w:t>
      </w:r>
      <w:r>
        <w:t>Правительством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4.1. Организатор распространения информации в сети "Интернет" обязан при использовании для приема, передачи, доставки и (или) обработки электронных сообщений пользователей сети "Интернет" дополнительного кодирования эле</w:t>
      </w:r>
      <w:r>
        <w:t xml:space="preserve">ктронных сообщений и (или) при предоставлении пользователям сети "Интернет" возможности дополнительного кодирования электронных сообщений представлять в федеральный орган исполнительной власти в области обеспечения безопасности информацию, необходимую для </w:t>
      </w:r>
      <w:r>
        <w:t>декодирования принимаемых, передаваемых, доставляемых и (или) обрабатываемых электронных сообщений.</w:t>
      </w:r>
    </w:p>
    <w:p w:rsidR="00000000" w:rsidRDefault="00EA35C9">
      <w:pPr>
        <w:pStyle w:val="ConsPlusNormal"/>
        <w:jc w:val="both"/>
      </w:pPr>
      <w:r>
        <w:t>(п. 4.1 введен Федеральным законом от 06.07.2016 N 374-ФЗ)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4.2. Организатор распространения информации в сети "Интернет" в случае осуществления деятельности</w:t>
      </w:r>
      <w:r>
        <w:t xml:space="preserve"> по обеспечению функционирования информационных систем и (или) программ для электронных вычислительных машин, которые предназначены и (или) используются для обмена электронными сообщениями исключительно между пользователями этих информационных систем и (ил</w:t>
      </w:r>
      <w:r>
        <w:t>и) программ для электронных вычислительных машин, при котором отправитель электронного сообщения определяет получателя или получателей электронного сообщения, не предусматриваются размещение пользователями сети "Интернет" общедоступной информации в сети "И</w:t>
      </w:r>
      <w:r>
        <w:t>нтернет" и передача электронных сообщений неопределенному кругу лиц (далее - организатор сервиса обмена мгновенными сообщениями), также обязан: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осуществлять идентификацию пользователей сети "Интернет", передачу электронных сообщений которых осуществляет</w:t>
      </w:r>
      <w:r>
        <w:t xml:space="preserve"> организатор сервиса обмена мгновенными сообщениями (далее - пользователи сервиса обмена мгновенными сообщениями), по абонентскому номеру оператора подвижной радиотелефонной связи в порядке, установленном Правительством Российской Федерации, на основании д</w:t>
      </w:r>
      <w:r>
        <w:t>оговора об идентификации, заключенного организатором сервиса обмена мгновенными сообщениями с оператором подвижной радиотелефонной связи, за исключением случаев, предусмотренных настоящим Федеральным законом;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в течение суток с момента получения соответс</w:t>
      </w:r>
      <w:r>
        <w:t>твующего требования уполномоченного федерального органа исполнительной власти ограничить возможность осуществления пользователем сервиса обмена мгновенными сообщениями, указанным в этом требовании, передачи электронных сообщений, содержащих информацию, рас</w:t>
      </w:r>
      <w:r>
        <w:t>пространение которой в Российской Федерации запрещено, а также информацию, распространяемую с нарушением требований законодательства Российской Федерации, в порядке, определенном Правительством Российской Федерации;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3) обеспечивать техническую возможность </w:t>
      </w:r>
      <w:r>
        <w:t>отказа пользователей сервиса обмена мгновенными сообщениями от получения электронных сообщений от других пользователей;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обеспечивать конфиденциальность передаваемых электронных сообщений;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обеспечивать возможность передачи электронных сообщений по ини</w:t>
      </w:r>
      <w:r>
        <w:t>циативе государственных органов в соответствии с законодательством Российской Федерации;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не допускать передачу электронных сообщений пользователям сервиса обмена мгновенными сообщениями в случаях и в порядке, которые определены Правительством Российской</w:t>
      </w:r>
      <w:r>
        <w:t xml:space="preserve"> Федерации.</w:t>
      </w:r>
    </w:p>
    <w:p w:rsidR="00000000" w:rsidRDefault="00EA35C9">
      <w:pPr>
        <w:pStyle w:val="ConsPlusNormal"/>
        <w:jc w:val="both"/>
      </w:pPr>
      <w:r>
        <w:t>(часть 4.2 введена Федеральным законом от 29.07.2017 N 241-ФЗ)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4.3. Организатор сервиса обмена мгновенными сообщениями, являющийся российским юридическим лицом или гражданином Российской Федерации, вправе осуществлять идентификацию пользователе</w:t>
      </w:r>
      <w:r>
        <w:t>й сервиса обмена мгновенными сообщениями самостоятельно путем определения абонентского номера подвижной радиотелефонной связи пользователя сервиса обмена мгновенными сообщениями. Правительством Российской Федерации могут устанавливаться требования к порядк</w:t>
      </w:r>
      <w:r>
        <w:t>у определения абонентского номера подвижной радиотелефонной связи пользователя сервиса обмена мгновенными сообщениями организатором сервиса обмена мгновенными сообщениями, являющимся российским юридическим лицом или гражданином Российской Федерации.</w:t>
      </w:r>
    </w:p>
    <w:p w:rsidR="00000000" w:rsidRDefault="00EA35C9">
      <w:pPr>
        <w:pStyle w:val="ConsPlusNormal"/>
        <w:jc w:val="both"/>
      </w:pPr>
      <w:r>
        <w:t>(часть</w:t>
      </w:r>
      <w:r>
        <w:t xml:space="preserve"> 4.3 введена Федеральным законом от 29.07.2017 N 241-ФЗ)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4.4. Организатор сервиса обмена мгновенными сообщениями, являющийся российским юридическим лицом или гражданином Российской Федерации, обязан хранить сведения об идентификации абонентского номера под</w:t>
      </w:r>
      <w:r>
        <w:t>вижной радиотелефонной связи пользователя сервиса обмена мгновенными сообщениями (далее - идентификационные сведения об абонентском номере) только на территории Российской Федерации. Предоставление третьим лицам идентификационных сведений об абонентском но</w:t>
      </w:r>
      <w:r>
        <w:t>мере может осуществляться только с согласия пользователя сервиса обмена мгновенными сообщениями, за исключением случаев, предусмотренных настоящим Федеральным законом и другими федеральными законами. Обязанность предоставить доказательство получения соглас</w:t>
      </w:r>
      <w:r>
        <w:t>ия пользователя сервиса обмена мгновенными сообщениями на предоставление третьим лицам идентификационных сведений об абонентском номере данного пользователя сервиса обмена мгновенными сообщениями возлагается на организатора сервиса обмена мгновенными сообщ</w:t>
      </w:r>
      <w:r>
        <w:t>ениями.</w:t>
      </w:r>
    </w:p>
    <w:p w:rsidR="00000000" w:rsidRDefault="00EA35C9">
      <w:pPr>
        <w:pStyle w:val="ConsPlusNormal"/>
        <w:jc w:val="both"/>
      </w:pPr>
      <w:r>
        <w:t>(часть 4.4 введена Федеральным законом от 29.07.2017 N 241-ФЗ)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Обязанности, предусмотренные настоящей статьей, не распространяются на операторов государственных информационных систем, операторов муниципальных информационных систем, операторов св</w:t>
      </w:r>
      <w:r>
        <w:t xml:space="preserve">язи, оказывающих услуги связи на основании соответствующей лицензии, в части лицензируемой деятельности, а также не распространяются на граждан (физических лиц), осуществляющих указанную в </w:t>
      </w:r>
      <w:hyperlink w:anchor="Par181" w:tooltip="1. Организатором распространения информации в сети &quot;Интернет&quot; является лицо, осуществляющее деятельность по обеспечению функционирования информационных систем и (или) программ для электронных вычислительных машин, которые предназначены и (или) используются для приема, передачи, доставки и (или) обработки электронных сообщений пользователей сети &quot;Интернет&quot;." w:history="1">
        <w:r>
          <w:rPr>
            <w:color w:val="0000FF"/>
          </w:rPr>
          <w:t>части 1</w:t>
        </w:r>
      </w:hyperlink>
      <w:r>
        <w:t xml:space="preserve"> настоящей статьи деятельность для личных, семейных и домашних нужд. Правительством Российской Федерации в целях применения положений настоящей статьи определяется перечень личных, </w:t>
      </w:r>
      <w:r>
        <w:t xml:space="preserve">семейных и домашних нужд при осуществлении деятельности, указанной в </w:t>
      </w:r>
      <w:hyperlink w:anchor="Par181" w:tooltip="1. Организатором распространения информации в сети &quot;Интернет&quot; является лицо, осуществляющее деятельность по обеспечению функционирования информационных систем и (или) программ для электронных вычислительных машин, которые предназначены и (или) используются для приема, передачи, доставки и (или) обработки электронных сообщений пользователей сети &quot;Интернет&quot;." w:history="1">
        <w:r>
          <w:rPr>
            <w:color w:val="0000FF"/>
          </w:rPr>
          <w:t>части 1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Состав информации, подл</w:t>
      </w:r>
      <w:r>
        <w:t xml:space="preserve">ежащей хранению в соответствии с </w:t>
      </w:r>
      <w:hyperlink w:anchor="Par183" w:tooltip="3. Организатор распространения информации в сети &quot;Интернет&quot; обязан хранить на территории Российской Федерации:" w:history="1">
        <w:r>
          <w:rPr>
            <w:color w:val="0000FF"/>
          </w:rPr>
          <w:t>частью 3</w:t>
        </w:r>
      </w:hyperlink>
      <w:r>
        <w:t xml:space="preserve"> настоящей статьи, место и правила ее хранения, порядок ее предоставления </w:t>
      </w:r>
      <w:r>
        <w:t xml:space="preserve">уполномоченным государственным органам, осуществляющим оперативно-разыскную деятельность или обеспечение безопасности Российской Федерации, а также порядок осуществления контроля за деятельностью организаторов распространения информации в сети "Интернет", </w:t>
      </w:r>
      <w:r>
        <w:t>связанной с хранением такой информации, и федеральный орган исполнительной власти, уполномоченный на осуществление этого контроля, определяются Правительством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10.2. Утратила силу. - Федеральный закон от 29.07.2017 N 276-ФЗ.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</w:t>
      </w:r>
      <w:r>
        <w:t>татья 10.3. Обязанности оператора поисковой системы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13.07.2015 N 264-ФЗ)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bookmarkStart w:id="5" w:name="Par214"/>
      <w:bookmarkEnd w:id="5"/>
      <w:r>
        <w:t>1. Оператор поисковой системы, распространяющий в сети "Интернет" рекламу, которая направлена на привлечение внимания потребителей, находящихся на территории Российской Федерации, по требованию гражданина (физического лица) (далее в настоящей статье - заяв</w:t>
      </w:r>
      <w:r>
        <w:t>итель) обязан прекратить выдачу сведений об указателе страницы сайта в сети "Интернет" (далее также - ссылка), позволяющих получить доступ к информации о заявителе, распространяемой с нарушением законодательства Российской Федерации, являющейся недостоверн</w:t>
      </w:r>
      <w:r>
        <w:t>ой, а также неактуальной, утратившей значение для заявителя в силу последующих событий или действий заявителя, за исключением информации о событиях, содержащих признаки уголовно наказуемых деяний, сроки привлечения к уголовной ответственности по которым не</w:t>
      </w:r>
      <w:r>
        <w:t xml:space="preserve"> истекли, и информации о совершении гражданином преступления, по которому не снята или не погашена судимость.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Требование заявителя должно содержать: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1) фамилию, имя, отчество, паспортные данные, контактную информацию (номера телефона и (или) факса, адре</w:t>
      </w:r>
      <w:r>
        <w:t>с электронной почты, почтовый адрес);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2) информацию о заявителе, указанную в </w:t>
      </w:r>
      <w:hyperlink w:anchor="Par214" w:tooltip="1. Оператор поисковой системы, распространяющий в сети &quot;Интернет&quot; рекламу, которая направлена на привлечение внимания потребителей, находящихся на территории Российской Федерации, по требованию гражданина (физического лица) (далее в настоящей статье - заявитель) обязан прекратить выдачу сведений об указателе страницы сайта в сети &quot;Интернет&quot; (далее также - ссылка), позволяющих получить доступ к информации о заявителе, распространяемой с нарушением законодательства Российской Федерации, являющейся недостов..." w:history="1">
        <w:r>
          <w:rPr>
            <w:color w:val="0000FF"/>
          </w:rPr>
          <w:t>части 1</w:t>
        </w:r>
      </w:hyperlink>
      <w:r>
        <w:t xml:space="preserve"> настоящей статьи, выдача ссылок на которую подлежит прекращению;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указатель страницы сайта в сети "Интернет", на которой размещена инфор</w:t>
      </w:r>
      <w:r>
        <w:t xml:space="preserve">мация, указанная в </w:t>
      </w:r>
      <w:hyperlink w:anchor="Par214" w:tooltip="1. Оператор поисковой системы, распространяющий в сети &quot;Интернет&quot; рекламу, которая направлена на привлечение внимания потребителей, находящихся на территории Российской Федерации, по требованию гражданина (физического лица) (далее в настоящей статье - заявитель) обязан прекратить выдачу сведений об указателе страницы сайта в сети &quot;Интернет&quot; (далее также - ссылка), позволяющих получить доступ к информации о заявителе, распространяемой с нарушением законодательства Российской Федерации, являющейся недостов..." w:history="1">
        <w:r>
          <w:rPr>
            <w:color w:val="0000FF"/>
          </w:rPr>
          <w:t>части 1</w:t>
        </w:r>
      </w:hyperlink>
      <w:r>
        <w:t xml:space="preserve"> настоящей статьи;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основание для прекращения выдачи ссылок поисковой системой;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согласие заявителя на обработку его персональных данных.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" w:name="Par221"/>
      <w:bookmarkEnd w:id="6"/>
      <w:r>
        <w:t>3. В случае обнаружения неполноты сведений,</w:t>
      </w:r>
      <w:r>
        <w:t xml:space="preserve"> неточностей или ошибок в требовании заявителя оператор поисковой системы вправе направить заявителю в течение десяти рабочих дней с момента получения указанного требования уведомление об уточнении представленных сведений. Оператор поисковой системы также </w:t>
      </w:r>
      <w:r>
        <w:t>вправе направить заявителю уведомление о необходимости предоставления документа, удостоверяющего личность. Указанное уведомление может быть направлено заявителю однократно.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4. В течение десяти рабочих дней с момента получения уведомления, указанного в </w:t>
      </w:r>
      <w:hyperlink w:anchor="Par221" w:tooltip="3. В случае обнаружения неполноты сведений, неточностей или ошибок в требовании заявителя оператор поисковой системы вправе направить заявителю в течение десяти рабочих дней с момента получения указанного требования уведомление об уточнении представленных сведений. Оператор поисковой системы также вправе направить заявителю уведомление о необходимости предоставления документа, удостоверяющего личность. Указанное уведомление может быть направлено заявителю однократно." w:history="1">
        <w:r>
          <w:rPr>
            <w:color w:val="0000FF"/>
          </w:rPr>
          <w:t>части 3</w:t>
        </w:r>
      </w:hyperlink>
      <w:r>
        <w:t xml:space="preserve"> настояще</w:t>
      </w:r>
      <w:r>
        <w:t>й статьи, заявитель принимает меры, направленные на восполнение недостающих сведений, устранение неточностей и ошибок, и направляет оператору поисковой системы уточненные сведения, а также документ, удостоверяющий личность (в случае необходимости).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В те</w:t>
      </w:r>
      <w:r>
        <w:t xml:space="preserve">чение десяти рабочих дней с момента получения требования заявителя или уточненных заявителем сведений (в случае направления заявителю уведомления, указанного в </w:t>
      </w:r>
      <w:hyperlink w:anchor="Par221" w:tooltip="3. В случае обнаружения неполноты сведений, неточностей или ошибок в требовании заявителя оператор поисковой системы вправе направить заявителю в течение десяти рабочих дней с момента получения указанного требования уведомление об уточнении представленных сведений. Оператор поисковой системы также вправе направить заявителю уведомление о необходимости предоставления документа, удостоверяющего личность. Указанное уведомление может быть направлено заявителю однократно." w:history="1">
        <w:r>
          <w:rPr>
            <w:color w:val="0000FF"/>
          </w:rPr>
          <w:t>части 3</w:t>
        </w:r>
      </w:hyperlink>
      <w:r>
        <w:t xml:space="preserve"> настоящей статьи) оператор поисковой системы обязан прекратить выдачу ссылок на информацию, указанну</w:t>
      </w:r>
      <w:r>
        <w:t>ю в требовании заявителя, при показе результатов поиска по запросам пользователей поисковой системы, содержащих имя и (или) фамилию заявителя, уведомить об этом заявителя или направить заявителю мотивированный отказ.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Оператор поисковой системы направляе</w:t>
      </w:r>
      <w:r>
        <w:t xml:space="preserve">т заявителю уведомление об удовлетворении указанного в </w:t>
      </w:r>
      <w:hyperlink w:anchor="Par214" w:tooltip="1. Оператор поисковой системы, распространяющий в сети &quot;Интернет&quot; рекламу, которая направлена на привлечение внимания потребителей, находящихся на территории Российской Федерации, по требованию гражданина (физического лица) (далее в настоящей статье - заявитель) обязан прекратить выдачу сведений об указателе страницы сайта в сети &quot;Интернет&quot; (далее также - ссылка), позволяющих получить доступ к информации о заявителе, распространяемой с нарушением законодательства Российской Федерации, являющейся недостов..." w:history="1">
        <w:r>
          <w:rPr>
            <w:color w:val="0000FF"/>
          </w:rPr>
          <w:t>части 1</w:t>
        </w:r>
      </w:hyperlink>
      <w:r>
        <w:t xml:space="preserve"> настоящей статьи требования заявителя или мотивированный отказ в его удовлетворении в той же форме, в которой было получено указанное требование.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7. Заявитель, </w:t>
      </w:r>
      <w:r>
        <w:t>считающий отказ оператора поисковой системы необоснованным, вправе обратиться в суд с исковым заявлением о прекращении выдачи ссылок на информацию, указанную в требовании заявителя.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Оператор поисковой системы обязан не раскрывать информацию о факте обра</w:t>
      </w:r>
      <w:r>
        <w:t xml:space="preserve">щения к нему заявителя с требованием, указанным в </w:t>
      </w:r>
      <w:hyperlink w:anchor="Par214" w:tooltip="1. Оператор поисковой системы, распространяющий в сети &quot;Интернет&quot; рекламу, которая направлена на привлечение внимания потребителей, находящихся на территории Российской Федерации, по требованию гражданина (физического лица) (далее в настоящей статье - заявитель) обязан прекратить выдачу сведений об указателе страницы сайта в сети &quot;Интернет&quot; (далее также - ссылка), позволяющих получить доступ к информации о заявителе, распространяемой с нарушением законодательства Российской Федерации, являющейся недостов..." w:history="1">
        <w:r>
          <w:rPr>
            <w:color w:val="0000FF"/>
          </w:rPr>
          <w:t>части 1</w:t>
        </w:r>
      </w:hyperlink>
      <w:r>
        <w:t xml:space="preserve"> настоящей статьи, за исключением случаев, установленных федеральными законами.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10.4. Особенности распространения информации новостным агрегатором</w:t>
      </w:r>
    </w:p>
    <w:p w:rsidR="00000000" w:rsidRDefault="00EA35C9">
      <w:pPr>
        <w:pStyle w:val="ConsPlusNormal"/>
        <w:ind w:firstLine="540"/>
        <w:jc w:val="both"/>
      </w:pPr>
      <w:r>
        <w:t>(введена Фе</w:t>
      </w:r>
      <w:r>
        <w:t>деральным законом от 23.06.2016 N 208-ФЗ)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r>
        <w:t>1. Владелец программы для электронных вычислительных машин, владелец сайта и (или) страницы сайта в сети "Интернет", которые используются для обработки и распространения новостной информации в сети "Интернет" на г</w:t>
      </w:r>
      <w:r>
        <w:t>осударственном языке Российской Федерации, государственных языках республик в составе Российской Федерации или иных языках народов Российской Федерации, на которых может распространяться реклама, направленная на привлечение внимания потребителей, находящих</w:t>
      </w:r>
      <w:r>
        <w:t>ся на территории Российской Федерации, и доступ к которым в течение суток составляет более одного миллиона пользователей сети "Интернет" (далее - владелец новостного агрегатора), обязаны соблюдать требования законодательства Российской Федерации, в частнос</w:t>
      </w:r>
      <w:r>
        <w:t>ти: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1) не допускать использование программы для электронных вычислительных машин, сайта и (или) страницы сайта в сети "Интернет", которые используются для обработки и распространения новостной </w:t>
      </w:r>
      <w:r>
        <w:lastRenderedPageBreak/>
        <w:t>информации в сети "Интернет" на государственном языке Российско</w:t>
      </w:r>
      <w:r>
        <w:t>й Федерации, государственных языках республик в составе Российской Федерации или иных языках народов Российской Федерации, на которых может распространяться реклама, направленная на привлечение внимания потребителей, находящихся на территории Российской Фе</w:t>
      </w:r>
      <w:r>
        <w:t xml:space="preserve">дерации, и доступ к которым в течение суток составляет более одного миллиона пользователей сети "Интернет" (далее - новостной агрегатор), в целях совершения уголовно наказуемых деяний, разглашения сведений, составляющих государственную или иную специально </w:t>
      </w:r>
      <w:r>
        <w:t>охраняемую законом тайну, распространения материалов, содержащих публичные призывы к осуществлению террористической деятельности или публично оправдывающих терроризм, других экстремистских материалов, а также материалов, пропагандирующих порнографию, культ</w:t>
      </w:r>
      <w:r>
        <w:t xml:space="preserve"> насилия и жестокости, и материалов, содержащих нецензурную брань;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2) проверять достоверность распространяемых общественно значимых сведений до их распространения и незамедлительно прекратить их распространение на основании предписания, указанного в </w:t>
      </w:r>
      <w:hyperlink w:anchor="Par260" w:tooltip="9. В случае получения требования, указанного в части 8 настоящей статьи, и прилагаемых к нему документо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 течение 24 часов с момента их получения рассматривает их и направляет владельцу новостного агрегатора предписание, в том числе посредством системы взаимодействия, указанной в пункте 11 части 1 настоящей статьи, о незамедл..." w:history="1">
        <w:r>
          <w:rPr>
            <w:color w:val="0000FF"/>
          </w:rPr>
          <w:t>части 9</w:t>
        </w:r>
      </w:hyperlink>
      <w:r>
        <w:t xml:space="preserve"> настоящей статьи;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не допускать использование новостного агрегатора в целях сокрытия или фальсификации общественно значимых сведений, распространения недостоверной общественно значимой новостной информации под видом достове</w:t>
      </w:r>
      <w:r>
        <w:t>рных сообщений, а также распространения информации с нарушением законодательства Российской Федерации;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не допускать распространение новостной информации с целью опорочить гражданина или отдельные категории граждан по признакам пола, возраста, расовой ил</w:t>
      </w:r>
      <w:r>
        <w:t>и национальной принадлежности, языка, отношения к религии, профессии, места жительства и работы, а также в связи с их политическими убеждениями;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не допускать распространение новостной информации о частной жизни гражданина с нарушением гражданского закон</w:t>
      </w:r>
      <w:r>
        <w:t>одательства;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соблюдать запреты и ограничения, предусмотренные законодательством Российской Федерации о референдуме и законодательством Российской Федерации о выборах;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7) соблюдать требования законодательства Российской Федерации, регулирующие порядок ра</w:t>
      </w:r>
      <w:r>
        <w:t>спространения массовой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8) соблюдать права и законные интересы граждан и организаций, в том числе честь, достоинство и деловую репутацию граждан, деловую репутацию организаций;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9) разместить на новостном агрегаторе адреса электронной почты для направления им юридически значимых сообщений, а также свои фамилию и инициалы (для физического лица) или наименование (для юридического лица);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7" w:name="Par241"/>
      <w:bookmarkEnd w:id="7"/>
      <w:r>
        <w:t>10) хранить в течение шести месяце</w:t>
      </w:r>
      <w:r>
        <w:t>в распространенную ими новостную информацию, сведения об источнике ее получения, а также сведения о сроках ее распространения;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8" w:name="Par242"/>
      <w:bookmarkEnd w:id="8"/>
      <w:r>
        <w:t>11) обеспечить доступ федерального органа исполнительной власти, осуществляющего функции по контролю и надзору в сфер</w:t>
      </w:r>
      <w:r>
        <w:t xml:space="preserve">е средств массовой информации, массовых коммуникаций, информационных технологий и связи, к информации, указанной в </w:t>
      </w:r>
      <w:hyperlink w:anchor="Par241" w:tooltip="10) хранить в течение шести месяцев распространенную ими новостную информацию, сведения об источнике ее получения, а также сведения о сроках ее распространения;" w:history="1">
        <w:r>
          <w:rPr>
            <w:color w:val="0000FF"/>
          </w:rPr>
          <w:t>пункте 10</w:t>
        </w:r>
      </w:hyperlink>
      <w:r>
        <w:t xml:space="preserve"> настоящей части, посредством системы взаимодействия указанного федерального органа исполнительной власти с владельцем новостного агрегатора, порядок функционирования которой устанавливается указанны</w:t>
      </w:r>
      <w:r>
        <w:t>м федеральным органом исполнительной власти;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12) установить одну из предлагаемых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</w:t>
      </w:r>
      <w:r>
        <w:t xml:space="preserve"> связи, предназначенных для определения количества пользователей информационным ресурсом в сети "Интернет" программ для электронных вычислительных машин.</w:t>
      </w:r>
    </w:p>
    <w:p w:rsidR="00000000" w:rsidRDefault="00EA35C9">
      <w:pPr>
        <w:pStyle w:val="ConsPlusNormal"/>
        <w:jc w:val="both"/>
      </w:pPr>
      <w:r>
        <w:t>(п. 12 введен Федеральным законом от 01.05.2017 N 87-ФЗ)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2. Владелец новостного агрегатора не несет от</w:t>
      </w:r>
      <w:r>
        <w:t>ветственность за распространение им новостной информации в случае, если она является дословным воспроизведением сообщений и материалов или их фрагментов, размещенных на официальном сайте государственного органа в сети "Интернет" или распространенных средст</w:t>
      </w:r>
      <w:r>
        <w:t>вом массовой информации, которое может быть установлено и привлечено к ответственности за нарушение законодательства Российской Федерации о средствах массовой информации.</w:t>
      </w:r>
    </w:p>
    <w:p w:rsidR="00000000" w:rsidRDefault="00EA35C9">
      <w:pPr>
        <w:pStyle w:val="ConsPlusNormal"/>
        <w:jc w:val="both"/>
      </w:pPr>
      <w:r>
        <w:t>(в ред. 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Федеральный орган исполнительн</w:t>
      </w:r>
      <w:r>
        <w:t>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ведет реестр новостных агрегаторов. В целях обеспечения формирования реестра новостных агрегаторов федера</w:t>
      </w:r>
      <w:r>
        <w:t>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организует мониторинг информационных ресурсов;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утверждает методику определе</w:t>
      </w:r>
      <w:r>
        <w:t>ния количества пользователей информационных ресурсов в сутки;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вправе запрашивать у владельца новостного агрегатора и иных лиц информацию, необходимую для ведения такого реестра. Указанные лица обязаны предоставлять запрашиваемую информацию не позднее че</w:t>
      </w:r>
      <w:r>
        <w:t>м в течение десяти дней со дня получения запроса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В случае обнаружения</w:t>
      </w:r>
      <w:r>
        <w:t xml:space="preserve"> в информационно-телекоммуникационных сетях, в том числе в сети "Интернет", информационного ресурса, на котором происходит обработка и распространение новостной информации в сети "Интернет" на государственном языке Российской Федерации, государственных язы</w:t>
      </w:r>
      <w:r>
        <w:t>ках республик в составе Российской Федерации или иных языках народов Российской Федерации, на котором может распространяться реклама, направленная на привлечение внимания потребителей, находящихся на территории Российской Федерации, и доступ к которому в т</w:t>
      </w:r>
      <w:r>
        <w:t>ечение суток составляет более одного миллиона пользователей сети "Интернет", включая рассмотрение соответствующих обращений органов государственной власти, органов местного самоуправления, граждан или организаций, федеральный орган исполнительной власти, о</w:t>
      </w:r>
      <w:r>
        <w:t>существляющий функции по контролю и надзору в сфере средств массовой информации, массовых коммуникаций, информационных технологий и связи: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признает информационный ресурс новостным агрегатором и включает его в реестр новостных агрегаторов;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9" w:name="Par253"/>
      <w:bookmarkEnd w:id="9"/>
      <w:r>
        <w:t>2)</w:t>
      </w:r>
      <w:r>
        <w:t xml:space="preserve"> определяет провайдера хостинга или иное обеспечивающее размещение новостного агрегатора в сети "Интернет" лицо;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0" w:name="Par254"/>
      <w:bookmarkEnd w:id="10"/>
      <w:r>
        <w:t xml:space="preserve">3) направляет провайдеру хостинга или указанному в </w:t>
      </w:r>
      <w:hyperlink w:anchor="Par253" w:tooltip="2) определяет провайдера хостинга или иное обеспечивающее размещение новостного агрегатора в сети &quot;Интернет&quot; лицо;" w:history="1">
        <w:r>
          <w:rPr>
            <w:color w:val="0000FF"/>
          </w:rPr>
          <w:t>пункте 2</w:t>
        </w:r>
      </w:hyperlink>
      <w:r>
        <w:t xml:space="preserve">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новостного агрегатора</w:t>
      </w:r>
      <w:r>
        <w:t>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4) фиксирует дату и время направления указанного в </w:t>
      </w:r>
      <w:hyperlink w:anchor="Par254" w:tooltip="3) направляет провайдеру хостинга или указанному в пункте 2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новостного агрегатора;" w:history="1">
        <w:r>
          <w:rPr>
            <w:color w:val="0000FF"/>
          </w:rPr>
          <w:t>пункте 3</w:t>
        </w:r>
      </w:hyperlink>
      <w:r>
        <w:t xml:space="preserve"> настоящей части уведомления провайдеру хостинга или указанному в </w:t>
      </w:r>
      <w:hyperlink w:anchor="Par253" w:tooltip="2) определяет провайдера хостинга или иное обеспечивающее размещение новостного агрегатора в сети &quot;Интернет&quot; лицо;" w:history="1">
        <w:r>
          <w:rPr>
            <w:color w:val="0000FF"/>
          </w:rPr>
          <w:t>пункте 2</w:t>
        </w:r>
      </w:hyperlink>
      <w:r>
        <w:t xml:space="preserve"> настоящей части лицу в соответствующей информационной системе.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5. В течение трех рабочих дней с момента получения уведомления, указанного в </w:t>
      </w:r>
      <w:hyperlink w:anchor="Par254" w:tooltip="3) направляет провайдеру хостинга или указанному в пункте 2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новостного агрегатора;" w:history="1">
        <w:r>
          <w:rPr>
            <w:color w:val="0000FF"/>
          </w:rPr>
          <w:t>пункте 3 части 4</w:t>
        </w:r>
      </w:hyperlink>
      <w:r>
        <w:t xml:space="preserve"> настоящей статьи, провайдер хостинга или у</w:t>
      </w:r>
      <w:r>
        <w:t xml:space="preserve">казанное в </w:t>
      </w:r>
      <w:hyperlink w:anchor="Par253" w:tooltip="2) определяет провайдера хостинга или иное обеспечивающее размещение новостного агрегатора в сети &quot;Интернет&quot; лицо;" w:history="1">
        <w:r>
          <w:rPr>
            <w:color w:val="0000FF"/>
          </w:rPr>
          <w:t>пункте 2 части 4</w:t>
        </w:r>
      </w:hyperlink>
      <w:r>
        <w:t xml:space="preserve"> настоящей статьи лицо обязаны предоставить данные, позволяющие идентифицировать вла</w:t>
      </w:r>
      <w:r>
        <w:t>дельца новостного агрегатора.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6. После получения данных, указанных в </w:t>
      </w:r>
      <w:hyperlink w:anchor="Par254" w:tooltip="3) направляет провайдеру хостинга или указанному в пункте 2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новостного агрегатора;" w:history="1">
        <w:r>
          <w:rPr>
            <w:color w:val="0000FF"/>
          </w:rPr>
          <w:t>пункте 3 части 4</w:t>
        </w:r>
      </w:hyperlink>
      <w:r>
        <w:t xml:space="preserve"> настоящей статьи, федеральный орган исполнительной власти, осуществляющий функции по контролю и надзору в сфере средств массовой информации, массовых комм</w:t>
      </w:r>
      <w:r>
        <w:t xml:space="preserve">уникаций, информационных технологий и связи, направляет владельцу новостного агрегатора уведомление о включении его информационного ресурса в реестр новостных агрегаторов с указанием требований законодательства Российской Федерации, применимых к данным </w:t>
      </w:r>
      <w:r>
        <w:lastRenderedPageBreak/>
        <w:t>инф</w:t>
      </w:r>
      <w:r>
        <w:t>ормационным ресурсам.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7. В случае, если доступ к новостному агрегатору на протяжении трех месяцев составляет в течение суток менее одного миллиона пользователей сети "Интернет", данный новостной агрегатор по заявлению его владельца исключается из реестра н</w:t>
      </w:r>
      <w:r>
        <w:t>овостных агрегаторов, о чем владельцу новостного агрегатора направляется соответствующее уведомление. Данный новостной агрегатор может быть исключен из реестра новостных агрегаторов при отсутствии заявления его владельца, если доступ к данному новостному а</w:t>
      </w:r>
      <w:r>
        <w:t>грегатору на протяжении шести месяцев составляет в течение суток менее одного миллиона пользователей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1" w:name="Par259"/>
      <w:bookmarkEnd w:id="11"/>
      <w:r>
        <w:t>8. В случае обнаружения на новостном агрегаторе фактов фальсификации общественно значимых сведений, распространения недостовер</w:t>
      </w:r>
      <w:r>
        <w:t>ной общественно значимой новостной информации под видом достоверных сообщений, а также распространения новостной информации с нарушением законодательства Российской Федерации уполномоченные государственные органы вправе обратиться в федеральный орган испол</w:t>
      </w:r>
      <w:r>
        <w:t>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посредством заполнения электронной формы на официальном сайте федерального органа исполнительной в</w:t>
      </w:r>
      <w:r>
        <w:t>ласти, осуществляющего функции по контролю и надзору в сфере средств массовой информации, массовых коммуникаций, информационных технологий и связи, с приложением решения суда или решения указанного государственного органа с требованием принять меры по прек</w:t>
      </w:r>
      <w:r>
        <w:t>ращению распространения такой информации. Форма и порядок направления данного требования и прилагаемых к нему документов определяются федеральным органом исполнительной власти, осуществляющим функции по контролю и надзору в сфере средств массовой информаци</w:t>
      </w:r>
      <w:r>
        <w:t>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2" w:name="Par260"/>
      <w:bookmarkEnd w:id="12"/>
      <w:r>
        <w:t xml:space="preserve">9. В случае получения требования, указанного в </w:t>
      </w:r>
      <w:hyperlink w:anchor="Par259" w:tooltip="8. В случае обнаружения на новостном агрегаторе фактов фальсификации общественно значимых сведений, распространения недостоверной общественно значимой новостной информации под видом достоверных сообщений, а также распространения новостной информации с нарушением законодательства Российской Федерации уполномоченные государственные органы вправе обратиться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..." w:history="1">
        <w:r>
          <w:rPr>
            <w:color w:val="0000FF"/>
          </w:rPr>
          <w:t>части 8</w:t>
        </w:r>
      </w:hyperlink>
      <w:r>
        <w:t xml:space="preserve"> настоящей статьи, и прилагаемых к нему документов федеральный орган исполнительной власти, осуществ</w:t>
      </w:r>
      <w:r>
        <w:t>ляющий функции по контролю и надзору в сфере средств массовой информации, массовых коммуникаций, информационных технологий и связи, в течение 24 часов с момента их получения рассматривает их и направляет владельцу новостного агрегатора предписание, в том ч</w:t>
      </w:r>
      <w:r>
        <w:t xml:space="preserve">исле посредством системы взаимодействия, указанной в </w:t>
      </w:r>
      <w:hyperlink w:anchor="Par242" w:tooltip="11) обеспечить доступ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, к информации, указанной в пункте 10 настоящей части, посредством системы взаимодействия указанного федерального органа исполнительной власти с владельцем новостного агрегатора, порядок функционирования которой устанавливается указанным федеральным органом исполнительной власти;" w:history="1">
        <w:r>
          <w:rPr>
            <w:color w:val="0000FF"/>
          </w:rPr>
          <w:t>пункте 11 части 1</w:t>
        </w:r>
      </w:hyperlink>
      <w:r>
        <w:t xml:space="preserve"> настоящей статьи, о незамедлительном прекращении распространения информации, указанной в </w:t>
      </w:r>
      <w:hyperlink w:anchor="Par259" w:tooltip="8. В случае обнаружения на новостном агрегаторе фактов фальсификации общественно значимых сведений, распространения недостоверной общественно значимой новостной информации под видом достоверных сообщений, а также распространения новостной информации с нарушением законодательства Российской Федерации уполномоченные государственные органы вправе обратиться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..." w:history="1">
        <w:r>
          <w:rPr>
            <w:color w:val="0000FF"/>
          </w:rPr>
          <w:t>части 8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10. Для целей настоящей статьи под новос</w:t>
      </w:r>
      <w:r>
        <w:t>тной информацией понимается общедоступная информация, полученная из средств массовой информации, зарегистрированных в соответствии с Законом Российской Федерации от 27 декабря 1991 года N 2124-1 "О средствах массовой информации", а также иных источников.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</w:t>
      </w:r>
      <w:r>
        <w:t>1. Информационные ресурсы, которые зарегистрированы в соответствии с Законом Российской Федерации от 27 декабря 1991 года N 2124-1 "О средствах массовой информации" в качестве сетевых изданий, не являются новостными агрегаторами.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12. Владельцем новостного </w:t>
      </w:r>
      <w:r>
        <w:t>агрегатора может быть только российское юридическое лицо или гражданин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13. Нарушение владельцем новостного агрегатора требований настоящей статьи влечет за собой уголовную, административную или иную ответственность в соответствии с за</w:t>
      </w:r>
      <w:r>
        <w:t>конодательством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10.5. Обязанности владельца аудиовизуального сервиса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01.05.2017 N 87-ФЗ)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r>
        <w:t xml:space="preserve">1. Владелец сайта и (или) страницы сайта в сети "Интернет", и (или) информационной системы, </w:t>
      </w:r>
      <w:r>
        <w:t>и (или) программы для электронных вычислительных машин, которые используются для формирования и (или) организации распространения в сети "Интернет" совокупности аудиовизуальных произведений, доступ к которым предоставляется за плату и (или) при условии про</w:t>
      </w:r>
      <w:r>
        <w:t xml:space="preserve">смотра рекламы, направленной на привлечение внимания потребителей, находящихся на территории Российской Федерации, и доступ к которым в течение суток составляет более ста тысяч пользователей сети "Интернет", находящихся на </w:t>
      </w:r>
      <w:r>
        <w:lastRenderedPageBreak/>
        <w:t>территории Российской Федерации (</w:t>
      </w:r>
      <w:r>
        <w:t>далее - владелец аудиовизуального сервиса), обязан соблюдать требования законодательства Российской Федерации, в частности: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1) не допускать использование сайта и (или) страницы сайта в сети "Интернет", и (или) информационной системы, и (или) программы для </w:t>
      </w:r>
      <w:r>
        <w:t>электронных вычислительных машин, которые используются для формирования и (или) организации распространения в сети "Интернет" совокупности аудиовизуальных произведений, доступ к которым предоставляется за плату и (или) при условии просмотра рекламы, направ</w:t>
      </w:r>
      <w:r>
        <w:t>ленной на привлечение внимания потребителей, находящихся на территории Российской Федерации, и доступ к которым в течение суток составляет более ста тысяч пользователей сети "Интернет", находящихся на территории Российской Федерации (далее - аудиовизуальны</w:t>
      </w:r>
      <w:r>
        <w:t>й сервис), в целях совершения уголовно наказуемых деяний, разглашения сведений, составляющих государственную или иную специально охраняемую законом тайну, распространения материалов, содержащих публичные призывы к осуществлению террористической деятельност</w:t>
      </w:r>
      <w:r>
        <w:t>и или публично оправдывающих терроризм, других экстремистских материалов, а также материалов, пропагандирующих порнографию, культ насилия и жестокости, и материалов, содержащих нецензурную брань;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осуществлять в соответствии с требованиями Федерального з</w:t>
      </w:r>
      <w:r>
        <w:t>акона от 29 декабря 2010 года N 436-ФЗ "О защите детей от информации, причиняющей вред их здоровью и развитию" классификацию аудиовизуальных произведений до начала их распространения в случае, если классификация соответствующего аудиовизуального произведен</w:t>
      </w:r>
      <w:r>
        <w:t>ия не была осуществлена ранее его производителем или распространителем, а также обеспечивать обозначение категории данного аудиовизуального произведения соответствующим знаком информационной продукции и (или) текстовым предупреждением об ограничении распро</w:t>
      </w:r>
      <w:r>
        <w:t>странения среди детей информационной продукции, причиняющей вред их здоровью и (или) развитию, за исключением аудиовизуальных произведений, размещаемых на таком аудиовизуальном сервисе его пользователями;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соблюдать запреты и ограничения, предусмотренные</w:t>
      </w:r>
      <w:r>
        <w:t xml:space="preserve"> законодательством Российской Федерации о референдуме и законодательством Российской Федерации о выборах;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соблюдать требования законодательства Российской Федерации, регулирующие порядок распространения массовой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не допускать распространен</w:t>
      </w:r>
      <w:r>
        <w:t>ия аудиовизуальным сервисом телеканалов или телепрограмм, не зарегистрированных в соответствии с Законом Российской Федерации от 27 декабря 1991 года N 2124-1 "О средствах массовой информации";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разместить на аудиовизуальном сервисе адрес электронной поч</w:t>
      </w:r>
      <w:r>
        <w:t>ты для направления ему юридически значимых сообщений, а также свои фамилию и инициалы (для физического лица) или наименование (для юридического лица);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7) установить одну из предлагаемых федеральным органом исполнительной власти, осуществляющим функции по к</w:t>
      </w:r>
      <w:r>
        <w:t>онтролю и надзору в сфере средств массовой информации, массовых коммуникаций, информационных технологий и связи, предназначенных для определения количества пользователей информационным ресурсом в сети "Интернет" программ для электронных вычислительных маши</w:t>
      </w:r>
      <w:r>
        <w:t>н.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ведет реестр аудиовизуальных сервисов. В целях обеспечения формирован</w:t>
      </w:r>
      <w:r>
        <w:t>ия реестра аудиовизуальных сервисов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организует мониторинг информационных</w:t>
      </w:r>
      <w:r>
        <w:t xml:space="preserve"> ресурсов;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утверждает методику определения количества пользователей информационных ресурсов в сутки;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вправе запрашивать у владельца аудиовизуального сервиса и иных лиц информацию, необходимую для ведения такого реестра. Указанные лица обязаны предост</w:t>
      </w:r>
      <w:r>
        <w:t xml:space="preserve">авлять запрашиваемую </w:t>
      </w:r>
      <w:r>
        <w:lastRenderedPageBreak/>
        <w:t>информацию не позднее чем в течение десяти дней со дня получения запроса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</w:t>
      </w:r>
      <w:r>
        <w:t>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В случае обнаружения в сети "Интернет" информационного ресурса, который используется для формирования и (или) организации распространения в сети "Интернет" совокупности аудиовизуальных произведений, доступ к которым предоставляется</w:t>
      </w:r>
      <w:r>
        <w:t xml:space="preserve"> за плату и (или) при условии просмотра рекламы, направленной на привлечение внимания потребителей, находящихся на территории Российской Федерации, и доступ к которым в течение суток составляет более ста тысяч пользователей сети "Интернет", находящихся на </w:t>
      </w:r>
      <w:r>
        <w:t xml:space="preserve">территории Российской Федерации, включая рассмотрение соответствующих обращений органов государственной власти, органов местного самоуправления, граждан или организаций, федеральный орган исполнительной власти, осуществляющий функции по контролю и надзору </w:t>
      </w:r>
      <w:r>
        <w:t>в сфере средств массовой информации, массовых коммуникаций, информационных технологий и связи: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признает информационный ресурс аудиовизуальным сервисом и включает его в реестр аудиовизуальных сервисов;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3" w:name="Par283"/>
      <w:bookmarkEnd w:id="13"/>
      <w:r>
        <w:t>2) определяет провайдера хостинга или ин</w:t>
      </w:r>
      <w:r>
        <w:t>ое обеспечивающее размещение аудиовизуального сервиса в сети "Интернет" лицо;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4" w:name="Par284"/>
      <w:bookmarkEnd w:id="14"/>
      <w:r>
        <w:t xml:space="preserve">3) направляет провайдеру хостинга или указанному в </w:t>
      </w:r>
      <w:hyperlink w:anchor="Par283" w:tooltip="2) определяет провайдера хостинга или иное обеспечивающее размещение аудиовизуального сервиса в сети &quot;Интернет&quot; лицо;" w:history="1">
        <w:r>
          <w:rPr>
            <w:color w:val="0000FF"/>
          </w:rPr>
          <w:t>пункте 2</w:t>
        </w:r>
      </w:hyperlink>
      <w:r>
        <w:t xml:space="preserve">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аудиовизуального сервиса;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фиксирует дату и время н</w:t>
      </w:r>
      <w:r>
        <w:t xml:space="preserve">аправления указанного в </w:t>
      </w:r>
      <w:hyperlink w:anchor="Par284" w:tooltip="3) направляет провайдеру хостинга или указанному в пункте 2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аудиовизуального сервиса;" w:history="1">
        <w:r>
          <w:rPr>
            <w:color w:val="0000FF"/>
          </w:rPr>
          <w:t>пункте 3</w:t>
        </w:r>
      </w:hyperlink>
      <w:r>
        <w:t xml:space="preserve"> настоящей части уведомления провайдеру хостинга или указанному в </w:t>
      </w:r>
      <w:hyperlink w:anchor="Par283" w:tooltip="2) определяет провайдера хостинга или иное обеспечивающее размещение аудиовизуального сервиса в сети &quot;Интернет&quot; лицо;" w:history="1">
        <w:r>
          <w:rPr>
            <w:color w:val="0000FF"/>
          </w:rPr>
          <w:t>пункте 2</w:t>
        </w:r>
      </w:hyperlink>
      <w:r>
        <w:t xml:space="preserve"> настоящей части лицу в соответствующей информационной системе.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4. В течение трех рабочих дней с момента получения уведомления, указанного в </w:t>
      </w:r>
      <w:hyperlink w:anchor="Par284" w:tooltip="3) направляет провайдеру хостинга или указанному в пункте 2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аудиовизуального сервиса;" w:history="1">
        <w:r>
          <w:rPr>
            <w:color w:val="0000FF"/>
          </w:rPr>
          <w:t>пункте 3 части 3</w:t>
        </w:r>
      </w:hyperlink>
      <w:r>
        <w:t xml:space="preserve"> настоящей статьи, провайдер хостинга или указанное в </w:t>
      </w:r>
      <w:hyperlink w:anchor="Par283" w:tooltip="2) определяет провайдера хостинга или иное обеспечивающее размещение аудиовизуального сервиса в сети &quot;Интернет&quot; лицо;" w:history="1">
        <w:r>
          <w:rPr>
            <w:color w:val="0000FF"/>
          </w:rPr>
          <w:t>пункте 2 части 3</w:t>
        </w:r>
      </w:hyperlink>
      <w:r>
        <w:t xml:space="preserve"> настоящей статьи лицо обязаны предоставить данные, позволяющие идентифицировать владельца а</w:t>
      </w:r>
      <w:r>
        <w:t>удиовизуального сервиса.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5" w:name="Par287"/>
      <w:bookmarkEnd w:id="15"/>
      <w:r>
        <w:t xml:space="preserve">5. После получения данных, указанных в </w:t>
      </w:r>
      <w:hyperlink w:anchor="Par284" w:tooltip="3) направляет провайдеру хостинга или указанному в пункте 2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аудиовизуального сервиса;" w:history="1">
        <w:r>
          <w:rPr>
            <w:color w:val="0000FF"/>
          </w:rPr>
          <w:t>пункте 3 части 3</w:t>
        </w:r>
      </w:hyperlink>
      <w:r>
        <w:t xml:space="preserve"> настоящей статьи, федеральный орган исполнительной власти, осуществляющий функции по контролю и надзору в сфере средств массовой информации, мас</w:t>
      </w:r>
      <w:r>
        <w:t>совых коммуникаций, информационных технологий и связи, направляет владельцу аудиовизуального сервиса уведомление о включении его информационного ресурса в реестр аудиовизуальных сервисов с указанием требований законодательства Российской Федерации, примени</w:t>
      </w:r>
      <w:r>
        <w:t>мых к данным информационным ресурсам.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6" w:name="Par288"/>
      <w:bookmarkEnd w:id="16"/>
      <w:r>
        <w:t xml:space="preserve">6. Владелец аудиовизуального сервиса, получивший указанное в </w:t>
      </w:r>
      <w:hyperlink w:anchor="Par287" w:tooltip="5. После получения данных, указанных в пункте 3 части 3 настоящей статьи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направляет владельцу аудиовизуального сервиса уведомление о включении его информационного ресурса в реестр аудиовизуальных сервисов с указанием требований законодательства Российской Федерации, применимых к данным информационным ресурсам." w:history="1">
        <w:r>
          <w:rPr>
            <w:color w:val="0000FF"/>
          </w:rPr>
          <w:t>части 5</w:t>
        </w:r>
      </w:hyperlink>
      <w:r>
        <w:t xml:space="preserve"> настоящей статьи уведомление, обязан в течение двух месяцев со дня его получения предоставить в федеральный орган исполнительно</w:t>
      </w:r>
      <w:r>
        <w:t xml:space="preserve">й власти, осуществляющий функции по контролю и надзору в сфере средств массовой информации, массовых коммуникаций, информационных технологий и связи, документы, свидетельствующие о соблюдении требований </w:t>
      </w:r>
      <w:hyperlink w:anchor="Par289" w:tooltip="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ый граждани..." w:history="1">
        <w:r>
          <w:rPr>
            <w:color w:val="0000FF"/>
          </w:rPr>
          <w:t>части 7</w:t>
        </w:r>
      </w:hyperlink>
      <w:r>
        <w:t xml:space="preserve"> настоящей статьи</w:t>
      </w:r>
      <w:r>
        <w:t>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7" w:name="Par289"/>
      <w:bookmarkEnd w:id="17"/>
      <w:r>
        <w:t>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</w:t>
      </w:r>
      <w:r>
        <w:t>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</w:t>
      </w:r>
      <w:r>
        <w:t xml:space="preserve">ый гражданин, лицо без гражданства, гражданин Российской Федерации, имеющий гражданство другого государства, их аффилированные лица, в совокупности или каждый в отдельности владеющие информационным ресурсом, который используется для распространения в сети </w:t>
      </w:r>
      <w:r>
        <w:t>"Интернет" совокупности аудиовизуальных произведений и количество пользователей которого на территории Российской Федерации составляет менее пятидесяти процентов от общего количества пользователей такого информационного ресурса, вправе осуществлять владени</w:t>
      </w:r>
      <w:r>
        <w:t xml:space="preserve">е, управление либо контроль прямо или косвенно в отношении более чем двадцати процентов долей (акций) в уставном капитале владельца аудиовизуального сервиса при условии согласования указанных владения, </w:t>
      </w:r>
      <w:r>
        <w:lastRenderedPageBreak/>
        <w:t>управления либо контроля с правительственной комиссией</w:t>
      </w:r>
      <w:r>
        <w:t>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8. Правительственная комиссия принимает решение о согласовании владения, управления либо контроля, указанных в </w:t>
      </w:r>
      <w:hyperlink w:anchor="Par289" w:tooltip="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ый граждани..." w:history="1">
        <w:r>
          <w:rPr>
            <w:color w:val="0000FF"/>
          </w:rPr>
          <w:t>части 7</w:t>
        </w:r>
      </w:hyperlink>
      <w:r>
        <w:t xml:space="preserve"> настоящей статьи, при условии, что такие владение, управление либо контроль в отношении владельца аудиовиз</w:t>
      </w:r>
      <w:r>
        <w:t>уального сервиса будут способствовать развитию рынка аудиовизуальных сервисов в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9. Положение о правительственной комиссии, ее состав и порядок принятия ею решений утверждаются Правительством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10. Положения </w:t>
      </w:r>
      <w:hyperlink w:anchor="Par289" w:tooltip="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ый граждани..." w:history="1">
        <w:r>
          <w:rPr>
            <w:color w:val="0000FF"/>
          </w:rPr>
          <w:t>части 7</w:t>
        </w:r>
      </w:hyperlink>
      <w:r>
        <w:t xml:space="preserve"> настоящей статьи не распространяются на хозяйственные общества, имеющие стратегическое значение для обеспечения обороны страны и безопасности государства и осуществляющие деятельность, указанную в пунктах 11 - 14, 34, 3</w:t>
      </w:r>
      <w:r>
        <w:t>7 статьи 6 Федерального закона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государства", и (или) лиц, входящих с таки</w:t>
      </w:r>
      <w:r>
        <w:t>ми хозяйственными обществами в одну группу лиц, в части соблюдения требований об ограничении владения, управления либо контроля в отношении владельца аудиовизуального сервиса.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11. Перечень документов, свидетельствующих о соблюдении владельцем аудиовизуальн</w:t>
      </w:r>
      <w:r>
        <w:t xml:space="preserve">ого сервиса требований </w:t>
      </w:r>
      <w:hyperlink w:anchor="Par289" w:tooltip="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ый граждани..." w:history="1">
        <w:r>
          <w:rPr>
            <w:color w:val="0000FF"/>
          </w:rPr>
          <w:t>части 7</w:t>
        </w:r>
      </w:hyperlink>
      <w:r>
        <w:t xml:space="preserve"> настоящей статьи, а также форма и порядок направления в федеральный орган исполнительной власти, осуществляющий функции по контролю и надзору в сфере средств массовой информации, массовых коммуник</w:t>
      </w:r>
      <w:r>
        <w:t>аций, информационных технологий и связи, таких документов утверждаются Правительством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12. В случае, если доступ к аудиовизуальному сервису на протяжении трех месяцев составляет в течение суток менее ста тысяч пользователей сети "Интер</w:t>
      </w:r>
      <w:r>
        <w:t xml:space="preserve">нет", данный аудиовизуальный сервис по заявлению его владельца исключается из реестра аудиовизуальных сервисов, о чем владельцу аудиовизуального сервиса направляется соответствующее уведомление. Данный аудиовизуальный сервис может быть исключен из реестра </w:t>
      </w:r>
      <w:r>
        <w:t>аудиовизуальных сервисов при отсутствии заявления его владельца, если доступ к данному аудиовизуальному сервису на протяжении шести месяцев составляет в течение суток менее ста тысяч пользователей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13. В случае обнаружения на аудиовизуально</w:t>
      </w:r>
      <w:r>
        <w:t>м сервисе информации, распространяемой с нарушением законодательства Российской Федерации,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</w:t>
      </w:r>
      <w:r>
        <w:t>ологий и связи, направляет владельцу аудиовизуального сервиса требование принять меры по устранению выявленных нарушений законодательства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14. Федеральный орган исполнительной власти, осуществляющий функции по контролю и надзору в сфер</w:t>
      </w:r>
      <w:r>
        <w:t>е средств массовой информации, массовых коммуникаций, информационных технологий и связи, обращается в суд с заявлением об ограничении доступа к аудиовизуальному сервису в случае: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установленного вступившим в законную силу постановлением по делу об админи</w:t>
      </w:r>
      <w:r>
        <w:t>стративном правонарушении повторного в течение года неисполнения владельцем аудиовизуального сервиса требования принять меры по устранению выявленных нарушений законодательства Российской Федерации;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неисполнения владельцем аудиовизуального сервиса требо</w:t>
      </w:r>
      <w:r>
        <w:t xml:space="preserve">ваний, предусмотренных </w:t>
      </w:r>
      <w:hyperlink w:anchor="Par288" w:tooltip="6. Владелец аудиовизуального сервиса, получивший указанное в части 5 настоящей статьи уведомление, обязан в течение двух месяцев со дня его получения предоставить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документы, свидетельствующие о соблюдении требований части 7 настоящей статьи." w:history="1">
        <w:r>
          <w:rPr>
            <w:color w:val="0000FF"/>
          </w:rPr>
          <w:t>частями 6</w:t>
        </w:r>
      </w:hyperlink>
      <w:r>
        <w:t xml:space="preserve"> и </w:t>
      </w:r>
      <w:hyperlink w:anchor="Par289" w:tooltip="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ый граждани..." w:history="1">
        <w:r>
          <w:rPr>
            <w:color w:val="0000FF"/>
          </w:rPr>
          <w:t>7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15. На основании вступившего в законную силу решения суда до исполнения владельцем аудиовизуального сервиса требований, предусмотренных </w:t>
      </w:r>
      <w:hyperlink w:anchor="Par288" w:tooltip="6. Владелец аудиовизуального сервиса, получивший указанное в части 5 настоящей статьи уведомление, обязан в течение двух месяцев со дня его получения предоставить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документы, свидетельствующие о соблюдении требований части 7 настоящей статьи." w:history="1">
        <w:r>
          <w:rPr>
            <w:color w:val="0000FF"/>
          </w:rPr>
          <w:t>частями 6</w:t>
        </w:r>
      </w:hyperlink>
      <w:r>
        <w:t xml:space="preserve"> и </w:t>
      </w:r>
      <w:hyperlink w:anchor="Par289" w:tooltip="7. Владельцем аудиовизуального сервиса может выступать российское юридическое лицо или гражданин Российской Федерации, не имеющий гражданства другого государства. Если иное не предусмотрено международным договором Российской Федерации, иностранное государство, международная организация, а также находящаяся под их контролем организация, иностранное юридическое лицо, российское юридическое лицо, доля иностранного участия в уставном капитале которого составляет более двадцати процентов, иностранный граждани..." w:history="1">
        <w:r>
          <w:rPr>
            <w:color w:val="0000FF"/>
          </w:rPr>
          <w:t>7</w:t>
        </w:r>
      </w:hyperlink>
      <w:r>
        <w:t xml:space="preserve"> настоящей статьи, доступ к аудиовизуальному сервису ограничивается оператором связи, оказывающим услуги по пред</w:t>
      </w:r>
      <w:r>
        <w:t>оставлению доступа к сети "Интернет". Порядок взаимодействия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связи, с операторо</w:t>
      </w:r>
      <w:r>
        <w:t xml:space="preserve">м связи, владельцем аудиовизуального сервиса, а также порядок ограничения и возобновления доступа к аудиовизуальному сервису и порядок </w:t>
      </w:r>
      <w:r>
        <w:lastRenderedPageBreak/>
        <w:t>информирования о таком ограничении устанавливаются Правительством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16. Не являются аудиовизуальными </w:t>
      </w:r>
      <w:r>
        <w:t>сервисами: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информационные ресурсы, которые зарегистрированы в соответствии с Законом Российской Федерации от 27 декабря 1991 года N 2124-1 "О средствах массовой информации" в качестве сетевых изданий;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поисковые системы;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3) информационные ресурсы, на </w:t>
      </w:r>
      <w:r>
        <w:t>которых аудиовизуальные произведения размещаются преимущественно пользователями сети "Интернет". Порядок и критерии определения таких информационных ресурсов утверждаются федеральным органом исполнительной власти, осуществляющим функции по контролю и надзо</w:t>
      </w:r>
      <w:r>
        <w:t>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17. Нарушение владельцем аудиовизуального сервиса требований настоящей статьи влечет за собой уголовную, административную или иную ответственность в соответст</w:t>
      </w:r>
      <w:r>
        <w:t>вии с законодательством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11. Документирование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Законодательством Российской Федерации или соглашением сторон могут быть установлены требования к документированию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В государственных органах, органах м</w:t>
      </w:r>
      <w:r>
        <w:t>естного самоуправления документирование информации осуществляется в соответствии с правилами делопроизводства, установленными уполномоченным федеральным органом исполнительной власти в сфере архивного дела и делопроизводства.</w:t>
      </w:r>
    </w:p>
    <w:p w:rsidR="00000000" w:rsidRDefault="00EA35C9">
      <w:pPr>
        <w:pStyle w:val="ConsPlusNormal"/>
        <w:jc w:val="both"/>
      </w:pPr>
      <w:r>
        <w:t>(часть 2 в ред. Федерального з</w:t>
      </w:r>
      <w:r>
        <w:t>акона от 18.06.2017 N 127-ФЗ)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Утратил силу. - Федеральный закон от 06.04.2011 N 65-ФЗ.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В целях заключения гражданско-правовых договоров или оформления иных правоотношений, в которых участвуют лица, обменивающиеся электронными сообщениями, обмен элект</w:t>
      </w:r>
      <w:r>
        <w:t>ронными сообщениями, каждое из которых подписано электронной подписью или иным аналогом собственноручной подписи отправителя такого сообщения, в порядке, установленном федеральными законами, иными нормативными правовыми актами или соглашением сторон, рассм</w:t>
      </w:r>
      <w:r>
        <w:t>атривается как обмен документами.</w:t>
      </w:r>
    </w:p>
    <w:p w:rsidR="00000000" w:rsidRDefault="00EA35C9">
      <w:pPr>
        <w:pStyle w:val="ConsPlusNormal"/>
        <w:jc w:val="both"/>
      </w:pPr>
      <w:r>
        <w:t>(в ред. Федерального закона от 06.04.2011 N 65-ФЗ)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Право собственности и иные вещные права на материальные носители, содержащие документированную информацию, устанавливаются гражданским законодательством.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11.1. Обмен информацией в форме электронных документов при осуществлении полномочий органов государственной власти и органов местного самоуправления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13.07.2015 N 263-ФЗ)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r>
        <w:t>1. Органы государственной власти, органы местн</w:t>
      </w:r>
      <w:r>
        <w:t>ого самоуправления, а также организации, осуществляющие в соответствии с федеральными законами отдельные публичные полномочия, в пределах своих полномочий обязаны предоставлять по выбору граждан (физических лиц) и организаций информацию в форме электронных</w:t>
      </w:r>
      <w:r>
        <w:t xml:space="preserve"> документов, подписанных усиленной квалифицированной электронной подписью, и (или) документов на бумажном носителе, за исключением случаев, если иной порядок предоставления такой информации установлен федеральными законами или иными нормативными правовыми </w:t>
      </w:r>
      <w:r>
        <w:t>актами Российской Федерации, регулирующими правоотношения в установленной сфере деятельности.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Информация, необходимая для осуществления полномочий органов государственной власти и органов местного самоуправления, организаций, осуществляющих в соответств</w:t>
      </w:r>
      <w:r>
        <w:t xml:space="preserve">ии с федеральными законами отдельные публичные полномочия, может быть представлена гражданами (физическими лицами) и организациями в органы государственной власти, органы местного самоуправления, в организации, </w:t>
      </w:r>
      <w:r>
        <w:lastRenderedPageBreak/>
        <w:t xml:space="preserve">осуществляющие в соответствии с федеральными </w:t>
      </w:r>
      <w:r>
        <w:t>законами отдельные публичные полномочия, в форме электронных документов, подписанных электронной подписью, если иное не установлено федеральными законами, регулирующими правоотношения в установленной сфере деятельности.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Требования к осуществлению взаимо</w:t>
      </w:r>
      <w:r>
        <w:t>действия в электронной форме граждан (физических лиц) и организаций с органами государственной власти, органами местного самоуправления, с организациями, осуществляющими в соответствии с федеральными законами отдельные публичные полномочия, и порядок таког</w:t>
      </w:r>
      <w:r>
        <w:t>о взаимодействия устанавливаются Правительством Российской Федерации в соответствии с Федеральным законом от 6 апреля 2011 года N 63-ФЗ "Об электронной подписи".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12. Государственное регулирование в сфере применения информационных технологий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Гос</w:t>
      </w:r>
      <w:r>
        <w:t>ударственное регулирование в сфере применения информационных технологий предусматривает: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регулирование отношений, связанных с поиском, получением, передачей, производством и распространением информации с применением информационных технологий (информатиз</w:t>
      </w:r>
      <w:r>
        <w:t xml:space="preserve">ации), на основании принципов, установленных настоящим Федеральным </w:t>
      </w:r>
      <w:hyperlink w:anchor="Par75" w:tooltip="Статья 3. Принципы правового регулирования отношений в сфере информации, информационных технологий и защиты информации" w:history="1">
        <w:r>
          <w:rPr>
            <w:color w:val="0000FF"/>
          </w:rPr>
          <w:t>законом</w:t>
        </w:r>
      </w:hyperlink>
      <w:r>
        <w:t>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2) развитие информационных систем </w:t>
      </w:r>
      <w:r>
        <w:t>различного назначения для обеспечения граждан (физических лиц), организаций, государственных органов и органов местного самоуправления информацией, а также обеспечение взаимодействия таких систем;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создание условий для эффективного использования в Россий</w:t>
      </w:r>
      <w:r>
        <w:t>ской Федерации информационно-телекоммуникационных сетей, в том числе сети "Интернет" и иных подобных информационно-телекоммуникационных сетей;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обеспечение информационной безопасности детей.</w:t>
      </w:r>
    </w:p>
    <w:p w:rsidR="00000000" w:rsidRDefault="00EA35C9">
      <w:pPr>
        <w:pStyle w:val="ConsPlusNormal"/>
        <w:jc w:val="both"/>
      </w:pPr>
      <w:r>
        <w:t>(п. 4 введен Федеральным законом от 21.07.2011 N 252-ФЗ)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Гос</w:t>
      </w:r>
      <w:r>
        <w:t>ударственные органы, органы местного самоуправления в соответствии со своими полномочиями: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участвуют в разработке и реализации целевых программ применения информационных технологий;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2) создают информационные системы и обеспечивают доступ к содержащейся </w:t>
      </w:r>
      <w:r>
        <w:t>в них информации на русском языке и государственном языке соответствующей республики в составе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12.1. Особенности государственного регулирования в сфере использования российских программ для электронных вычислительных машин и б</w:t>
      </w:r>
      <w:r>
        <w:t>аз данных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29.06.2015 N 188-ФЗ)</w:t>
      </w:r>
    </w:p>
    <w:p w:rsidR="00000000" w:rsidRDefault="00EA35C9">
      <w:pPr>
        <w:pStyle w:val="ConsPlusNormal"/>
        <w:jc w:val="both"/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Актуальный Единый реестр российских программ для ЭВМ и БД размещен на официальном сайте оператора по адресу https://reestr.minsvyaz.ru/reestr/.</w:t>
            </w:r>
          </w:p>
        </w:tc>
      </w:tr>
    </w:tbl>
    <w:p w:rsidR="00000000" w:rsidRDefault="00EA35C9">
      <w:pPr>
        <w:pStyle w:val="ConsPlusNormal"/>
        <w:spacing w:before="200"/>
        <w:ind w:firstLine="540"/>
        <w:jc w:val="both"/>
      </w:pPr>
      <w:r>
        <w:t>1. В целях расширения использования российских программ для электронных вычислительных машин и баз данных, подтверждения их происхождения из Российской Федерации, а также в целях оказания правообладателям программ для электронных вычислительных машин или б</w:t>
      </w:r>
      <w:r>
        <w:t>аз данных мер государственной поддержки создается единый реестр российских программ для электронных вычислительных машин и баз данных (далее - реестр российского программного обеспечения).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2. Правила формирования и ведения реестра российского программного </w:t>
      </w:r>
      <w:r>
        <w:t>обеспечения, состав сведений, включаемых в реестр российского программного обеспечения, в том числе об основаниях возникновения исключительного права у правообладателя (правообладателей), условия включения таких сведений в реестр российского программного о</w:t>
      </w:r>
      <w:r>
        <w:t xml:space="preserve">беспечения и исключения их из реестра российского программного обеспечения, порядок предоставления сведений, включаемых в реестр российского программного обеспечения, порядок принятия решения о включении таких сведений в реестр российского </w:t>
      </w:r>
      <w:r>
        <w:lastRenderedPageBreak/>
        <w:t>программного обе</w:t>
      </w:r>
      <w:r>
        <w:t>спечения устанавливаются Правительством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Уполномоченный Правительством Российской Федерации федеральный орган исполнительной власти в порядке и в соответствии с критериями, которые определяются Правительством Российской Федерации, м</w:t>
      </w:r>
      <w:r>
        <w:t>ожет привлечь к формированию и ведению реестра российского программного обеспечения оператора реестра российского программного обеспечения - организацию, зарегистрированную на территории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Уполномоченный Правительством Российской Фед</w:t>
      </w:r>
      <w:r>
        <w:t>ерации федеральный орган исполнительной власти утверждает классификатор программ для электронных вычислительных машин и баз данных в целях ведения реестра российского программного обеспечения.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В реестр российского программного обеспечения включаются све</w:t>
      </w:r>
      <w:r>
        <w:t>дения о программах для электронных вычислительных машин и базах данных, которые соответствуют следующим требованиям: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1) исключительное право на программу для электронных вычислительных машин или базу данных на территории всего мира и на весь срок действия </w:t>
      </w:r>
      <w:r>
        <w:t>исключительного права принадлежит одному либо нескольким из следующих лиц (правообладателей):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а) Российской Федерации, субъекту Российской Федерации, муниципальному образованию;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8" w:name="Par347"/>
      <w:bookmarkEnd w:id="18"/>
      <w:r>
        <w:t xml:space="preserve">б) российской некоммерческой организации, высший орган управления </w:t>
      </w:r>
      <w:r>
        <w:t>которой формируется прямо и (или) косвенно Российской Федерацией, субъектами Российской Федерации, муниципальными образованиями и (или) гражданами Российской Федерации и решения которой иностранное лицо не имеет возможности определять в силу особенностей о</w:t>
      </w:r>
      <w:r>
        <w:t>тношений между таким иностранным лицом и российской некоммерческой организацией;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в) российской коммерческой организации, в которой суммарная доля прямого и (или) косвенного участия Российской Федерации, субъектов Российской Федерации, муниципальных образов</w:t>
      </w:r>
      <w:r>
        <w:t xml:space="preserve">аний, российских некоммерческих организаций, указанных в </w:t>
      </w:r>
      <w:hyperlink w:anchor="Par347" w:tooltip="б) российской некоммерческой организации, высший орган управления которой формируется прямо и (или) косвенно Российской Федерацией, субъектами Российской Федерации, муниципальными образованиями и (или) гражданами Российской Федерации и решения которой иностранное лицо не имеет возможности определять в силу особенностей отношений между таким иностранным лицом и российской некоммерческой организацией;" w:history="1">
        <w:r>
          <w:rPr>
            <w:color w:val="0000FF"/>
          </w:rPr>
          <w:t>подпункте "б"</w:t>
        </w:r>
      </w:hyperlink>
      <w:r>
        <w:t xml:space="preserve"> настоящего</w:t>
      </w:r>
      <w:r>
        <w:t xml:space="preserve"> пункта, граждан Российской Федерации составляет более пятидесяти процентов;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г) гражданину Российской Федерации;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программа для электронных вычислительных машин или база данных правомерно введена в гражданский оборот на территории Российской Федерации, э</w:t>
      </w:r>
      <w:r>
        <w:t>кземпляры программы для электронных вычислительных машин или базы данных либо права использования программы для электронных вычислительных машин или базы данных свободно реализуются на всей территории Российской Федерации;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общая сумма выплат по лицензио</w:t>
      </w:r>
      <w:r>
        <w:t>нным и иным договорам, предусматривающим предоставление прав на результаты интеллектуальной деятельности и средства индивидуализации, выполнение работ, оказание услуг в связи с разработкой, адаптацией и модификацией программы для электронных вычислительных</w:t>
      </w:r>
      <w:r>
        <w:t xml:space="preserve"> машин или базы данных и для разработки, адаптации и модификации программы для электронных вычислительных машин или базы данных, в пользу иностранных юридических лиц и (или) физических лиц, контролируемых ими российских коммерческих организаций и (или) рос</w:t>
      </w:r>
      <w:r>
        <w:t>сийских некоммерческих организаций, агентов, представителей иностранных лиц и контролируемых ими российских коммерческих организаций и (или) российских некоммерческих организаций составляет менее тридцати процентов от выручки правообладателя (правообладате</w:t>
      </w:r>
      <w:r>
        <w:t>лей) программы для электронных вычислительных машин или базы данных от реализации программы для электронных вычислительных машин или базы данных, включая предоставление прав использования, независимо от вида договора за календарный год;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сведения о прогр</w:t>
      </w:r>
      <w:r>
        <w:t>амме для электронных вычислительных машин или базе данных не составляют государственную тайну, и программа для электронных вычислительных машин или база данных не содержит сведений, составляющих государственную тайну.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Правительством Российской Федерации</w:t>
      </w:r>
      <w:r>
        <w:t xml:space="preserve"> могут быть установлены дополнительные требования к программам для электронных вычислительных машин и базам данных, сведения о которых включены в </w:t>
      </w:r>
      <w:r>
        <w:lastRenderedPageBreak/>
        <w:t>реестр российского программного обеспечения.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7. Программы для электронных вычислительных машин и базы данных, </w:t>
      </w:r>
      <w:r>
        <w:t>сведения о которых включены в реестр российского программного обеспечения, признаются происходящими из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Для целей настоящей статьи доля участия одной организации в другой организации или гражданина Российской Федерации в организации</w:t>
      </w:r>
      <w:r>
        <w:t xml:space="preserve"> определяется в соответствии с порядком, установленным главой 14.1 Налогового кодекса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9. Для целей настоящей статьи контролируемой иностранным лицом российской коммерческой организацией или российской некоммерческой организацией призн</w:t>
      </w:r>
      <w:r>
        <w:t>ается организация, решения которой иностранное лицо имеет возможность определять в силу преобладающего прямого и (или) косвенного участия в этой организации, участия в договоре (соглашении), предметом которого является управление этой организацией, или ины</w:t>
      </w:r>
      <w:r>
        <w:t>х особенностей отношений между иностранным лицом и этой организацией и (или) иными лицами.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10. Решение об отказе во включении в реестр российского программного обеспечения программ для электронных вычислительных машин или баз данных может быть обжаловано п</w:t>
      </w:r>
      <w:r>
        <w:t>равообладателем программы для электронных вычислительных машин или базы данных в суд в течение трех месяцев со дня получения такого решения.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13. Информационные системы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Информационные системы включают в себя: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государственные информационные системы - федеральные информационные системы и региональные информационные системы, созданные на основании соответственно федеральных законов, законов субъектов Российской Федерации, на основании правовых актов государстве</w:t>
      </w:r>
      <w:r>
        <w:t>нных органов;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муниципальные информационные системы, созданные на основании решения органа местного самоуправления;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иные информационные системы.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2. Если иное не установлено федеральными законами, оператором информационной системы является собственник </w:t>
      </w:r>
      <w:r>
        <w:t xml:space="preserve">используемых для обработки содержащейся в базах данных информации технических средств, который правомерно пользуется такими базами данных, или лицо, с которым этот собственник заключил договор об эксплуатации информационной системы. В случаях и в порядке, </w:t>
      </w:r>
      <w:r>
        <w:t>установленных федеральными законами, оператор информационной системы должен обеспечить возможность размещения информации в сети "Интернет" в форме открытых данных.</w:t>
      </w:r>
    </w:p>
    <w:p w:rsidR="00000000" w:rsidRDefault="00EA35C9">
      <w:pPr>
        <w:pStyle w:val="ConsPlusNormal"/>
        <w:jc w:val="both"/>
      </w:pPr>
      <w:r>
        <w:t>(в ред. Федерального закона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19" w:name="Par367"/>
      <w:bookmarkEnd w:id="19"/>
      <w:r>
        <w:t>2.1. Технические средства ин</w:t>
      </w:r>
      <w:r>
        <w:t>формационных систем, используемых государственными органами, органами местного самоуправления, государственными и муниципальными унитарными предприятиями или государственными и муниципальными учреждениями, должны размещаться на территории Российской Федера</w:t>
      </w:r>
      <w:r>
        <w:t>ции.</w:t>
      </w:r>
    </w:p>
    <w:p w:rsidR="00000000" w:rsidRDefault="00EA35C9">
      <w:pPr>
        <w:pStyle w:val="ConsPlusNormal"/>
        <w:jc w:val="both"/>
      </w:pPr>
      <w:r>
        <w:t>(часть 2.1 введена Федеральным законом от 31.12.2014 N 531-ФЗ)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Права обладателя информации, содержащейся в базах данных информационной системы, подлежат охране независимо от авторских и иных прав на такие базы данных.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Установленные настоящим Фед</w:t>
      </w:r>
      <w:r>
        <w:t>еральным законом требования к государственным информационным системам распространяются на муниципальные информационные системы, если иное не предусмотрено законодательством Российской Федерации о местном самоуправлении.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Особенности эксплуатации государс</w:t>
      </w:r>
      <w:r>
        <w:t xml:space="preserve">твенных информационных систем и муниципальных информационных систем могут устанавливаться в соответствии с техническими регламентами, нормативными правовыми актами государственных органов, нормативными правовыми актами органов </w:t>
      </w:r>
      <w:r>
        <w:lastRenderedPageBreak/>
        <w:t>местного самоуправления, прин</w:t>
      </w:r>
      <w:r>
        <w:t>имающих решения о создании таких информационных систем.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Порядок создания и эксплуатации информационных систем, не являющихся государственными информационными системами или муниципальными информационными системами, определяется операторами таких информац</w:t>
      </w:r>
      <w:r>
        <w:t>ионных систем в соответствии с требованиями, установленными настоящим Федеральным законом или другими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7. Порядок осуществления контроля за соблюдением требований, предусмотренных </w:t>
      </w:r>
      <w:hyperlink w:anchor="Par367" w:tooltip="2.1. Технические средства информационных систем, используемых государственными органами, органами местного самоуправления, государственными и муниципальными унитарными предприятиями или государственными и муниципальными учреждениями, должны размещаться на территории Российской Федерации." w:history="1">
        <w:r>
          <w:rPr>
            <w:color w:val="0000FF"/>
          </w:rPr>
          <w:t>частью 2.1</w:t>
        </w:r>
      </w:hyperlink>
      <w:r>
        <w:t xml:space="preserve"> настоящей статьи и </w:t>
      </w:r>
      <w:hyperlink w:anchor="Par387" w:tooltip="6. Правительство Российской Федерации утверждает требования к порядку создания, развития, ввода в эксплуатацию, эксплуатации и вывода из эксплуатации государственных информационных систем, дальнейшего хранения содержащейся в их базах данных информации, включающие в себя перечень, содержание и сроки реализации этапов мероприятий по созданию, развитию, вводу в эксплуатацию, эксплуатации и выводу из эксплуатации государственных информационных систем, дальнейшему хранению содержащейся в их базах данных инфор..." w:history="1">
        <w:r>
          <w:rPr>
            <w:color w:val="0000FF"/>
          </w:rPr>
          <w:t>частью 6 статьи 14</w:t>
        </w:r>
      </w:hyperlink>
      <w:r>
        <w:t xml:space="preserve"> настоящего Федерального закона, устанавливается Правительством Российской Федерации.</w:t>
      </w:r>
    </w:p>
    <w:p w:rsidR="00000000" w:rsidRDefault="00EA35C9">
      <w:pPr>
        <w:pStyle w:val="ConsPlusNormal"/>
        <w:jc w:val="both"/>
      </w:pPr>
      <w:r>
        <w:t>(часть 7 введена Федеральным законом от 31.12.2014 N 531-ФЗ)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14. Государственн</w:t>
      </w:r>
      <w:r>
        <w:t>ые информационные системы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Государственные информационные системы создаются в целях реализации полномочий государственных органов и обеспечения обмена информацией между этими органами, а также в иных установленных федеральными законами целях.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Государ</w:t>
      </w:r>
      <w:r>
        <w:t>ственные информационные системы создаются и эксплуатируются с учетом требований, предусмотренных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000000" w:rsidRDefault="00EA35C9">
      <w:pPr>
        <w:pStyle w:val="ConsPlusNormal"/>
        <w:jc w:val="both"/>
      </w:pPr>
      <w:r>
        <w:t>(часть</w:t>
      </w:r>
      <w:r>
        <w:t xml:space="preserve"> 2 в ред. Федерального закона от 28.12.2013 N 396-ФЗ)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Государственные информационные системы создаются и эксплуатируются на основе статистической и иной документированной информации, предоставляемой гражданами (физическими лицами), организациями, госуда</w:t>
      </w:r>
      <w:r>
        <w:t>рственными органами, органами местного самоуправления.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Перечни видов информации, предоставляемой в обязательном порядке, устанавливаются федеральными законами, условия ее предоставления - Правительством Российской Федерации или соответствующими государс</w:t>
      </w:r>
      <w:r>
        <w:t>твенными органами, если иное не предусмотрено федеральными законами. В случае, если при создании или эксплуатации государственных информационных систем предполагается осуществление или осуществляется обработка общедоступной информации, предусмотренной пере</w:t>
      </w:r>
      <w:r>
        <w:t>чнями, утверждаемыми в соответствии со статьей 14 Федерального закона от 9 февраля 2009 года N 8-ФЗ "Об обеспечении доступа к информации о деятельности государственных органов и органов местного самоуправления", государственные информационные системы должн</w:t>
      </w:r>
      <w:r>
        <w:t>ы обеспечивать размещение такой информации в сети "Интернет" в форме открытых данных.</w:t>
      </w:r>
    </w:p>
    <w:p w:rsidR="00000000" w:rsidRDefault="00EA35C9">
      <w:pPr>
        <w:pStyle w:val="ConsPlusNormal"/>
        <w:jc w:val="both"/>
      </w:pPr>
      <w:r>
        <w:t>(в ред. Федерального закона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4.1. Правительство Российской Федерации определяет случаи, при которых доступ с использованием сети "Интернет" к информации, содержащейся в государственных информационных системах, предоставляется исключительно пользователям информации, прошедшим авторизац</w:t>
      </w:r>
      <w:r>
        <w:t>ию в единой системе идентификации и аутентификации, а также порядок использования единой системы идентификации и аутентификации.</w:t>
      </w:r>
    </w:p>
    <w:p w:rsidR="00000000" w:rsidRDefault="00EA35C9">
      <w:pPr>
        <w:pStyle w:val="ConsPlusNormal"/>
        <w:jc w:val="both"/>
      </w:pPr>
      <w:r>
        <w:t>(часть 4.1 введена Федеральным законом от 07.06.2013 N 112-ФЗ)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5. Если иное не установлено решением о создании государственной </w:t>
      </w:r>
      <w:r>
        <w:t>информационной системы, функции ее оператора осуществляются заказчиком, заключившим государственный контракт на создание такой информационной системы. При этом ввод государственной информационной системы в эксплуатацию осуществляется в порядке, установленн</w:t>
      </w:r>
      <w:r>
        <w:t>ом указанным заказчиком.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0" w:name="Par387"/>
      <w:bookmarkEnd w:id="20"/>
      <w:r>
        <w:t>6. Правительство Российской Федерации утверждает требования к порядку создания, развития, ввода в эксплуатацию, эксплуатации и вывода из эксплуатации государственных информационных систем, дальнейшего хранения содержаще</w:t>
      </w:r>
      <w:r>
        <w:t>йся в их базах данных информации, включающие в себя перечень, содержание и сроки реализации этапов мероприятий по созданию, развитию, вводу в эксплуатацию, эксплуатации и выводу из эксплуатации государственных информационных систем, дальнейшему хранению со</w:t>
      </w:r>
      <w:r>
        <w:t>держащейся в их базах данных информации.</w:t>
      </w:r>
    </w:p>
    <w:p w:rsidR="00000000" w:rsidRDefault="00EA35C9">
      <w:pPr>
        <w:pStyle w:val="ConsPlusNormal"/>
        <w:jc w:val="both"/>
      </w:pPr>
      <w:r>
        <w:t>(часть 6 в ред. Федерального закона от 31.12.2014 N 531-ФЗ)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7. Не допускается эксплуатация государственной информационной системы без надлежащего оформления прав на использование ее компонентов, являющихся объектами</w:t>
      </w:r>
      <w:r>
        <w:t xml:space="preserve"> интеллектуальной собственности.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Технические средства, предназначенные для обработки информации, содержащейся в государственных информационных системах, в том числе программно-технические средства и средства защиты информации, должны соответствовать тре</w:t>
      </w:r>
      <w:r>
        <w:t>бованиям законодательства Российской Федерации о техническом регулировании.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9. Информация, содержащаяся в государственных информационных системах, а также иные имеющиеся в распоряжении государственных органов сведения и документы являются государственными </w:t>
      </w:r>
      <w:r>
        <w:t>информационными ресурсами. Информация, содержащаяся в государственных информационных системах, является официальной. Государственные органы, определенные в соответствии с нормативным правовым актом, регламентирующим функционирование государственной информа</w:t>
      </w:r>
      <w:r>
        <w:t>ционной системы, обязаны обеспечить достоверность и актуальность информации, содержащейся в данной информационной системе, доступ к указанной информации в случаях и в порядке, предусмотренных законодательством, а также защиту указанной информации от неправ</w:t>
      </w:r>
      <w:r>
        <w:t>омерных доступа, уничтожения, модифицирования, блокирования, копирования, предоставления, распространения и иных неправомерных действий.</w:t>
      </w:r>
    </w:p>
    <w:p w:rsidR="00000000" w:rsidRDefault="00EA35C9">
      <w:pPr>
        <w:pStyle w:val="ConsPlusNormal"/>
        <w:jc w:val="both"/>
      </w:pPr>
      <w:r>
        <w:t>(в ред. Федерального закона от 27.07.2010 N 227-ФЗ)</w:t>
      </w:r>
    </w:p>
    <w:p w:rsidR="00000000" w:rsidRDefault="00EA35C9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С 30 июня 2018 года Федеральным закон</w:t>
            </w:r>
            <w:r>
              <w:rPr>
                <w:color w:val="392C69"/>
              </w:rPr>
              <w:t>ом от 31.12.2017 N 482-ФЗ данный документ дополняется новой статьей 14.1. См. текст в будущей редакции.</w:t>
            </w:r>
          </w:p>
        </w:tc>
      </w:tr>
    </w:tbl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15. Использование информационно-телекоммуникационных сетей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На территории Российской Федерации использование информационно-телекоммуникационных сетей осуществляется с соблюдением требований законодательства Российской Федерации в области связи, настоящего Федерального закона и иных нормативных правовых актов Рос</w:t>
      </w:r>
      <w:r>
        <w:t>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Регулирование использования информационно-телекоммуникационных сетей, доступ к которым не ограничен определенным кругом лиц, осуществляется в Российской Федерации с учетом общепринятой международной практики деятельности саморегулируе</w:t>
      </w:r>
      <w:r>
        <w:t>мых организаций в этой области. Порядок использования иных информационно-телекоммуникационных сетей определяется владельцами таких сетей с учетом требований, установленных настоящим Федеральным законом.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Использование на территории Российской Федерации и</w:t>
      </w:r>
      <w:r>
        <w:t>нформационно-телекоммуникационных сетей в хозяйственной или иной деятельности не может служить основанием для установления дополнительных требований или ограничений, касающихся регулирования указанной деятельности, осуществляемой без использования таких се</w:t>
      </w:r>
      <w:r>
        <w:t>тей, а также для несоблюдения требований, установленных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Федеральными законами может быть предусмотрена обязательная идентификация личности, организаций, использующих информационно-телекоммуникационную сеть при осуществлении предпр</w:t>
      </w:r>
      <w:r>
        <w:t>инимательской деятельности. При этом получатель электронного сообщения, находящийся на территории Российской Федерации, вправе провести проверку, позволяющую установить отправителя электронного сообщения, а в установленных федеральными законами или соглаше</w:t>
      </w:r>
      <w:r>
        <w:t>нием сторон случаях обязан провести такую проверку.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Передача информации посредством использования информационно-телекоммуникационных сетей осуществляется без ограничений при условии соблюдения установленных федеральными законами требований к распростран</w:t>
      </w:r>
      <w:r>
        <w:t>ению информации и охране объектов интеллектуальной собственности. Передача информации может быть ограничена только в порядке и на условиях, которые установлены федеральными законами.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Особенности подключения государственных информационных систем к информ</w:t>
      </w:r>
      <w:r>
        <w:t xml:space="preserve">ационно-телекоммуникационным сетям могут быть установлены нормативным правовым актом </w:t>
      </w:r>
      <w:r>
        <w:lastRenderedPageBreak/>
        <w:t>Президента Российской Федерации или нормативным правовым актом Правительства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bookmarkStart w:id="21" w:name="Par405"/>
      <w:bookmarkEnd w:id="21"/>
      <w:r>
        <w:t>Статья 15.1. Единый реестр доменных имен, указателей страни</w:t>
      </w:r>
      <w:r>
        <w:t>ц сайтов в сети "Интернет" и сетевых адресов, позволяющих идентифицировать сайты в сети "Интернет", содержащие информацию, распространение которой в Российской Федерации запрещено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28.07.2012 N 139-ФЗ)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В целях ограничения</w:t>
      </w:r>
      <w:r>
        <w:t xml:space="preserve"> доступа к сайтам в сети "Интернет", содержащим информацию, распространение которой в Российской Федерации запрещено, создается единая автоматизированная информационная система "Единый реестр доменных имен, указателей страниц сайтов в сети "Интернет" и сет</w:t>
      </w:r>
      <w:r>
        <w:t>евых адресов, позволяющих идентифицировать сайты в сети "Интернет", содержащие информацию, распространение которой в Российской Федерации запрещено" (далее - реестр).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2" w:name="Par409"/>
      <w:bookmarkEnd w:id="22"/>
      <w:r>
        <w:t>2. В реестр включаются: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1) доменные имена и (или) указатели страниц сайтов в </w:t>
      </w:r>
      <w:r>
        <w:t>сети "Интернет", содержащих информацию, распространение которой в Российской Федерации запрещено;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сетевые адреса, позволяющие идентифицировать сайты в сети "Интернет", содержащие информацию, распространение которой в Российской Федерации запрещено.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С</w:t>
      </w:r>
      <w:r>
        <w:t>оздание, формирование и ведение реестра осуществляются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в порядке, установ</w:t>
      </w:r>
      <w:r>
        <w:t>ленном Правительством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3" w:name="Par413"/>
      <w:bookmarkEnd w:id="23"/>
      <w:r>
        <w:t>4.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 порядке и в со</w:t>
      </w:r>
      <w:r>
        <w:t>ответствии с критериями, которые определяются Правительством Российской Федерации, может привлечь к формированию и ведению реестра оператора реестра - организацию, зарегистрированную на территории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Основаниями для включения в реестр</w:t>
      </w:r>
      <w:r>
        <w:t xml:space="preserve"> сведений, указанных в </w:t>
      </w:r>
      <w:hyperlink w:anchor="Par409" w:tooltip="2. В реестр включаются:" w:history="1">
        <w:r>
          <w:rPr>
            <w:color w:val="0000FF"/>
          </w:rPr>
          <w:t>части 2</w:t>
        </w:r>
      </w:hyperlink>
      <w:r>
        <w:t xml:space="preserve"> настоящей статьи, являются: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решения уполномоченных Правительством Российской Федерации федеральных органов исполнительной власти, принятые в соответствии с их компетенцие</w:t>
      </w:r>
      <w:r>
        <w:t>й в порядке, установленном Правительством Российской Федерации, в отношении распространяемых посредством сети "Интернет":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4" w:name="Par416"/>
      <w:bookmarkEnd w:id="24"/>
      <w:r>
        <w:t>а) материалов с порнографическими изображениями несовершеннолетних и (или) объявлений о привлечении несовершеннолетних в к</w:t>
      </w:r>
      <w:r>
        <w:t>ачестве исполнителей для участия в зрелищных мероприятиях порнографического характера;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б) информации о способах, методах разработки, изготовления и использования наркотических средств, психотропных веществ и их прекурсоров, новых потенциально опасных психо</w:t>
      </w:r>
      <w:r>
        <w:t>активных веществ, местах их приобретения, способах и местах культивирования наркосодержащих растений;</w:t>
      </w:r>
    </w:p>
    <w:p w:rsidR="00000000" w:rsidRDefault="00EA35C9">
      <w:pPr>
        <w:pStyle w:val="ConsPlusNormal"/>
        <w:jc w:val="both"/>
      </w:pPr>
      <w:r>
        <w:t>(пп. "б" в ред. Федерального закона от 19.12.2016 N 442-ФЗ)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5" w:name="Par419"/>
      <w:bookmarkEnd w:id="25"/>
      <w:r>
        <w:t>в) информации о способах совершения самоубийства, а также призывов к совершению са</w:t>
      </w:r>
      <w:r>
        <w:t>моубийства;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г) информации о несовершеннолетнем, пострадавшем в результате противоправных действий (бездействия), распространение которой запрещено федеральными законами;</w:t>
      </w:r>
    </w:p>
    <w:p w:rsidR="00000000" w:rsidRDefault="00EA35C9">
      <w:pPr>
        <w:pStyle w:val="ConsPlusNormal"/>
        <w:jc w:val="both"/>
      </w:pPr>
      <w:r>
        <w:t>(пп. "г" введен Федеральным законом от 05.04.2013 N 50-ФЗ)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д) информации, нарушающей требования Федерального закона от 29 декабря 2006 года N 244-ФЗ "О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Федерации" и</w:t>
      </w:r>
      <w:r>
        <w:t xml:space="preserve"> Федерального закона от 11 ноября 2003 года N 138-ФЗ "О лотереях" о запрете деятельности по организации и проведению азартных игр и лотерей с использованием сети "Интернет" и иных средств связи;</w:t>
      </w:r>
    </w:p>
    <w:p w:rsidR="00000000" w:rsidRDefault="00EA35C9">
      <w:pPr>
        <w:pStyle w:val="ConsPlusNormal"/>
        <w:jc w:val="both"/>
      </w:pPr>
      <w:r>
        <w:lastRenderedPageBreak/>
        <w:t>(пп. "д" введен Федеральным законом от 21.07.2014 N 222-ФЗ)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е</w:t>
      </w:r>
      <w:r>
        <w:t xml:space="preserve">) информации, содержащей предложения о розничной продаже дистанционным способом алкогольной продукции, и (или) спиртосодержащей пищевой продукции, и (или) этилового спирта, и (или) спиртосодержащей непищевой продукции, розничная продажа которой ограничена </w:t>
      </w:r>
      <w:r>
        <w:t>или запрещена законодательством 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продукции;</w:t>
      </w:r>
    </w:p>
    <w:p w:rsidR="00000000" w:rsidRDefault="00EA35C9">
      <w:pPr>
        <w:pStyle w:val="ConsPlusNormal"/>
        <w:jc w:val="both"/>
      </w:pPr>
      <w:r>
        <w:t>(пп. "е" введен Федеральным законом от 29.07.20</w:t>
      </w:r>
      <w:r>
        <w:t>17 N 278-ФЗ)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вступившее в законную силу решение суда о признании информации, распространяемой посредством сети "Интернет", информацией, распространение которой в Российской Федерации запрещено.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Решение о включении в реестр доменных имен, указателей с</w:t>
      </w:r>
      <w:r>
        <w:t xml:space="preserve">траниц сайтов в сети "Интернет" и сетевых адресов, позволяющих идентифицировать сайты в сети "Интернет", содержащие информацию, распространение которой в Российской Федерации запрещено, может быть обжаловано владельцем сайта в сети "Интернет", провайдером </w:t>
      </w:r>
      <w:r>
        <w:t>хостинга, оператором связи, оказывающим услуги по предоставлению доступа к информационно-телекоммуникационной сети "Интернет", в суд в течение трех месяцев со дня принятия такого решения.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6" w:name="Par428"/>
      <w:bookmarkEnd w:id="26"/>
      <w:r>
        <w:t>7. В течение суток с момента получения от оператора реес</w:t>
      </w:r>
      <w:r>
        <w:t>тра уведомления о включении доменного имени и (или) указателя страницы сайта в сети "Интернет" в реестр провайдер хостинга обязан проинформировать об этом обслуживаемого им владельца сайта в сети "Интернет" и уведомить его о необходимости незамедлительного</w:t>
      </w:r>
      <w:r>
        <w:t xml:space="preserve"> удаления интернет-страницы, содержащей информацию, распространение которой в Российской Федерации запрещено.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7" w:name="Par429"/>
      <w:bookmarkEnd w:id="27"/>
      <w:r>
        <w:t>8. В течение суток с момента получения от провайдера хостинга уведомления о включении доменного имени и (или) указателя страницы сайта</w:t>
      </w:r>
      <w:r>
        <w:t xml:space="preserve"> в сети "Интернет" в реестр владелец сайта в сети "Интернет" обязан удалить интернет-страницу, содержащую информацию, распространение которой в Российской Федерации запрещено. В случае отказа или бездействия владельца сайта в сети "Интернет" провайдер хост</w:t>
      </w:r>
      <w:r>
        <w:t>инга обязан ограничить доступ к такому сайту в сети "Интернет" в течение суток.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9. В случае непринятия провайдером хостинга и (или) владельцем сайта в сети "Интернет" мер, указанных в </w:t>
      </w:r>
      <w:hyperlink w:anchor="Par428" w:tooltip="7. В течение суток с момента получения от оператора реестра уведомления о включении доменного имени и (или) указателя страницы сайта в сети &quot;Интернет&quot; в реестр провайдер хостинга обязан проинформировать об этом обслуживаемого им владельца сайта в сети &quot;Интернет&quot; и уведомить его о необходимости незамедлительного удаления интернет-страницы, содержащей информацию, распространение которой в Российской Федерации запрещено." w:history="1">
        <w:r>
          <w:rPr>
            <w:color w:val="0000FF"/>
          </w:rPr>
          <w:t>частях 7</w:t>
        </w:r>
      </w:hyperlink>
      <w:r>
        <w:t xml:space="preserve"> и </w:t>
      </w:r>
      <w:hyperlink w:anchor="Par429" w:tooltip="8. В течение суток с момента получения от провайдера хостинга уведомления о включении доменного имени и (или) указателя страницы сайта в сети &quot;Интернет&quot; в реестр владелец сайта в сети &quot;Интернет&quot; обязан удалить интернет-страницу, содержащую информацию, распространение которой в Российской Федерации запрещено. В случае отказа или бездействия владельца сайта в сети &quot;Интернет&quot; провайдер хостинга обязан ограничить доступ к такому сайту в сети &quot;Интернет&quot; в течение суток." w:history="1">
        <w:r>
          <w:rPr>
            <w:color w:val="0000FF"/>
          </w:rPr>
          <w:t>8</w:t>
        </w:r>
      </w:hyperlink>
      <w:r>
        <w:t xml:space="preserve"> настоящей статьи, сетевой адрес, позволяющий идентифицировать сайт в сети "Интернет", содержащий информацию, распространени</w:t>
      </w:r>
      <w:r>
        <w:t>е которой в Российской Федерации запрещено, включается в реестр.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10. В течение суток с момента включения в реестр сетевого адреса, позволяющего идентифицировать сайт в сети "Интернет", содержащий информацию, распространение которой в Российской Федерации з</w:t>
      </w:r>
      <w:r>
        <w:t>апрещено, оператор связи, оказывающий услуги по предоставлению доступа к информационно-телекоммуникационной сети "Интернет", обязан ограничить доступ к такому сайту в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11. Федеральный орган исполнительной власти, осуществляющий функции по к</w:t>
      </w:r>
      <w:r>
        <w:t xml:space="preserve">онтролю и надзору в сфере средств массовой информации, массовых коммуникаций, информационных технологий и связи, или привлеченный им в соответствии с </w:t>
      </w:r>
      <w:hyperlink w:anchor="Par413" w:tooltip="4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 порядке и в соответствии с критериями, которые определяются Правительством Российской Федерации, может привлечь к формированию и ведению реестра оператора реестра - организацию, зарегистрированную на территории Российской Федерации." w:history="1">
        <w:r>
          <w:rPr>
            <w:color w:val="0000FF"/>
          </w:rPr>
          <w:t>частью 4</w:t>
        </w:r>
      </w:hyperlink>
      <w:r>
        <w:t xml:space="preserve"> настоящей статьи оператор реестра исключает из реестра доменное имя, указатель страницы сайта в сети "Интернет" или сетевой адрес, позволяющий идентифицировать са</w:t>
      </w:r>
      <w:r>
        <w:t xml:space="preserve">йт в сети "Интернет", на основании обращения владельца сайта в сети "Интернет", провайдера хостинга или оператора связи, оказывающего услуги по предоставлению доступа к информационно-телекоммуникационной сети "Интернет", не позднее чем в течение трех дней </w:t>
      </w:r>
      <w:r>
        <w:t>со дня такого обращения после принятия мер по удалению информации, распространение которой в Российской Федерации запрещено, либо на основании вступившего в законную силу решения суда об отмене решения федерального органа исполнительной власти, осуществляю</w:t>
      </w:r>
      <w:r>
        <w:t>щего функции по контролю и надзору в сфере средств массовой информации, массовых коммуникаций, информационных технологий и связи, о включении в реестр доменного имени, указателя страницы сайта в сети "Интернет" или сетевого адреса, позволяющего идентифицир</w:t>
      </w:r>
      <w:r>
        <w:t>овать сайт в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12. Порядок взаимодействия оператора реестра с провайдером хостинга и порядок получения доступа к содержащейся в реестре информации оператором связи, оказывающим услуги по предоставлению доступа к информационно-телекоммуникаци</w:t>
      </w:r>
      <w:r>
        <w:t>онной сети "Интернет", устанавливаются уполномоченным Правительством Российской Федерации федеральным органом исполнительной власти.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13. Порядок ограничения доступа к сайтам в сети "Интернет", предусмотренный настоящей статьей, не применяется к информации,</w:t>
      </w:r>
      <w:r>
        <w:t xml:space="preserve"> порядок ограничения доступа к которой предусмотрен </w:t>
      </w:r>
      <w:hyperlink w:anchor="Par464" w:tooltip="Статья 15.3. Порядок ограничения доступа к информации, распространяемой с нарушением закона" w:history="1">
        <w:r>
          <w:rPr>
            <w:color w:val="0000FF"/>
          </w:rPr>
          <w:t>статьей 15.3</w:t>
        </w:r>
      </w:hyperlink>
      <w:r>
        <w:t xml:space="preserve"> настоящего Федерального закона.</w:t>
      </w:r>
    </w:p>
    <w:p w:rsidR="00000000" w:rsidRDefault="00EA35C9">
      <w:pPr>
        <w:pStyle w:val="ConsPlusNormal"/>
        <w:jc w:val="both"/>
      </w:pPr>
      <w:r>
        <w:t>(часть 13 введена Федеральным законом о</w:t>
      </w:r>
      <w:r>
        <w:t>т 28.12.2013 N 398-ФЗ)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14.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или привлеченный им в соответствии с </w:t>
      </w:r>
      <w:hyperlink w:anchor="Par413" w:tooltip="4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 порядке и в соответствии с критериями, которые определяются Правительством Российской Федерации, может привлечь к формированию и ведению реестра оператора реестра - организацию, зарегистрированную на территории Российской Федерации." w:history="1">
        <w:r>
          <w:rPr>
            <w:color w:val="0000FF"/>
          </w:rPr>
          <w:t>частью 4</w:t>
        </w:r>
      </w:hyperlink>
      <w:r>
        <w:t xml:space="preserve"> настоящей статьи оператор реестра в течение суток с момента получен</w:t>
      </w:r>
      <w:r>
        <w:t xml:space="preserve">ия решений, указанных в </w:t>
      </w:r>
      <w:hyperlink w:anchor="Par416" w:tooltip="а) материалов с порнографическими изображениями несовершеннолетних и (или) объявлений о привлечении несовершеннолетних в качестве исполнителей для участия в зрелищных мероприятиях порнографического характера;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ar419" w:tooltip="в) информации о способах совершения самоубийства, а также призывов к совершению самоубийства;" w:history="1">
        <w:r>
          <w:rPr>
            <w:color w:val="0000FF"/>
          </w:rPr>
          <w:t>"в" пункта 1 части 5</w:t>
        </w:r>
      </w:hyperlink>
      <w:r>
        <w:t xml:space="preserve"> настоящей статьи, уведомляет по системе взаимодействия об этом федеральный орган исполнител</w:t>
      </w:r>
      <w:r>
        <w:t>ьной власти в сфере внутренних дел.</w:t>
      </w:r>
    </w:p>
    <w:p w:rsidR="00000000" w:rsidRDefault="00EA35C9">
      <w:pPr>
        <w:pStyle w:val="ConsPlusNormal"/>
        <w:jc w:val="both"/>
      </w:pPr>
      <w:r>
        <w:t>(часть 14 введена Федеральным законом от 07.06.2017 N 109-ФЗ)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bookmarkStart w:id="28" w:name="Par439"/>
      <w:bookmarkEnd w:id="28"/>
      <w:r>
        <w:t>Статья 15.2. Порядок ограничения доступа к информации, распространяемой с нарушением авторских и (или) смежных прав</w:t>
      </w:r>
    </w:p>
    <w:p w:rsidR="00000000" w:rsidRDefault="00EA35C9">
      <w:pPr>
        <w:pStyle w:val="ConsPlusNormal"/>
        <w:jc w:val="both"/>
      </w:pPr>
      <w:r>
        <w:t>(в ред. Федерального закона о</w:t>
      </w:r>
      <w:r>
        <w:t>т 24.11.2014 N 364-ФЗ)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02.07.2013 N 187-ФЗ)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Правообладатель в случае обнаружения в информационно-телекоммуникационных сетях, в том числе в сети "Интернет", объектов авторских и (или) смежных прав (кроме фотографических п</w:t>
      </w:r>
      <w:r>
        <w:t xml:space="preserve">роизведений и произведений, полученных способами, аналогичными фотографии), распространяемых в таких сетях, или информации, необходимой для их получения с использованием информационно-телекоммуникационных сетей, которые распространяются без его разрешения </w:t>
      </w:r>
      <w:r>
        <w:t xml:space="preserve">или иного законного основания, вправе обратиться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с заявлением о принятии </w:t>
      </w:r>
      <w:r>
        <w:t>мер по ограничению доступа к информационным ресурсам, распространяющим такие объекты или информацию, на основании вступившего в силу судебного акта. Форма указанного заявления утверждается федеральным органом исполнительной власти, осуществляющим функции п</w:t>
      </w:r>
      <w:r>
        <w:t>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Федеральный орган исполнительной власти, осуществляющий функции по контролю и надзору</w:t>
      </w:r>
      <w:r>
        <w:t xml:space="preserve"> в сфере средств массовой информации, массовых коммуникаций, информационных технологий и связи, на основании вступившего в силу судебного акта в течение трех рабочих дней: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29" w:name="Par446"/>
      <w:bookmarkEnd w:id="29"/>
      <w:r>
        <w:t>1) определяет провайдера хостинга или иное лицо, обеспечивающее размещен</w:t>
      </w:r>
      <w:r>
        <w:t>ие в информационно-телекоммуникационной сети, в том числе в сети "Интернет", указанного информационного ресурса, обслуживающего владельца сайта в сети "Интернет", на котором размещена информация, содержащая объекты авторских и (или) смежных прав (кроме фот</w:t>
      </w:r>
      <w:r>
        <w:t>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информационно-телекоммуникационных сетей, без разрешения правообладателя или иного законного основания;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0" w:name="Par448"/>
      <w:bookmarkEnd w:id="30"/>
      <w:r>
        <w:t xml:space="preserve">2) направляет провайдеру хостинга или иному указанному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</w:t>
        </w:r>
      </w:hyperlink>
      <w:r>
        <w:t xml:space="preserve"> настоящей части лицу в электронном виде уведомление на русском и английском языках о нарушени</w:t>
      </w:r>
      <w:r>
        <w:t xml:space="preserve">и исключительных прав на объекты авторских и (или) смежных прав (кроме фотографических произведений и произведений, полученных способами, аналогичными фотографии), распространяемые в информационно-телекоммуникационных сетях, в том числе в сети "Интернет", </w:t>
      </w:r>
      <w:r>
        <w:t>с указанием наименования произведения, его автора, правообладателя, доменного имени и сетевого адреса, позволяющих идентифицировать сайт в сети "Интернет", на котором размещена информация, содержащая объекты авторских и (или) смежных прав (кроме фотографич</w:t>
      </w:r>
      <w:r>
        <w:t xml:space="preserve">еских произведений и произведений, полученных способами, аналогичными фотографии), или информация, необходимая для их получения с </w:t>
      </w:r>
      <w:r>
        <w:lastRenderedPageBreak/>
        <w:t>использованием информационно-телекоммуникационных сетей, без разрешения правообладателя или иного законного основания, а также</w:t>
      </w:r>
      <w:r>
        <w:t xml:space="preserve"> указателей страниц сайта в сети "Интернет", позволяющих идентифицировать такую информацию, и с требованием принять меры по ограничению доступа к такой информации;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фиксирует дату и время направления ув</w:t>
      </w:r>
      <w:r>
        <w:t xml:space="preserve">едомления провайдеру хостинга или иному указанному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</w:t>
        </w:r>
      </w:hyperlink>
      <w:r>
        <w:t xml:space="preserve"> настоящей части лицу в соответствующей информационной системе.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1" w:name="Par451"/>
      <w:bookmarkEnd w:id="31"/>
      <w:r>
        <w:t xml:space="preserve">3. В течение одного рабочего дня с момента получения уведомления, указанного в </w:t>
      </w:r>
      <w:hyperlink w:anchor="Par448" w:tooltip="2) направляет провайдеру хостинга или иному указанному в пункте 1 настоящей части лицу в электронном виде уведомление на русском и английском языках о нарушении исключительных прав на объекты авторских и (или) смежных прав (кроме фотографических произведений и произведений, полученных способами, аналогичными фотографии), распространяемые в информационно-телекоммуникационных сетях, в том числе в сети &quot;Интернет&quot;, с указанием наименования произведения, его автора, правообладателя, доменного имени и сетевого..." w:history="1">
        <w:r>
          <w:rPr>
            <w:color w:val="0000FF"/>
          </w:rPr>
          <w:t>пункте 2 части 2</w:t>
        </w:r>
      </w:hyperlink>
      <w:r>
        <w:t xml:space="preserve"> настоящей статьи, провайдер хостинга или иное указанное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 части 2</w:t>
        </w:r>
      </w:hyperlink>
      <w:r>
        <w:t xml:space="preserve"> настоящей статьи лицо обязаны проинформировать об этом обслуживаемого ими владельца информационного ресурса</w:t>
      </w:r>
      <w:r>
        <w:t xml:space="preserve"> и уведомить его о необходимости незамедлительно ограничить доступ к незаконно размещенной информации.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2" w:name="Par453"/>
      <w:bookmarkEnd w:id="32"/>
      <w:r>
        <w:t>4. В течение одного рабочего дня с момента получения от провайдера хостинга или иного ука</w:t>
      </w:r>
      <w:r>
        <w:t xml:space="preserve">занного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 части 2</w:t>
        </w:r>
      </w:hyperlink>
      <w:r>
        <w:t xml:space="preserve"> настоящей статьи лица уведомления о необходимости ограничить доступ к незаконно размещенной информации владелец информационного ресурса обязан удалить незаконно размещенную информацию или принять </w:t>
      </w:r>
      <w:r>
        <w:t xml:space="preserve">меры по ограничению доступа к ней. В случае отказа или бездействия владельца информационного ресурса провайдер хостинга или иное указанное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 части 2</w:t>
        </w:r>
      </w:hyperlink>
      <w:r>
        <w:t xml:space="preserve"> настоящей статьи лицо обязаны ограничить доступ к соответствующем</w:t>
      </w:r>
      <w:r>
        <w:t xml:space="preserve">у информационному ресурсу не позднее истечения трех рабочих дней с момента получения уведомления, указанного в </w:t>
      </w:r>
      <w:hyperlink w:anchor="Par448" w:tooltip="2) направляет провайдеру хостинга или иному указанному в пункте 1 настоящей части лицу в электронном виде уведомление на русском и английском языках о нарушении исключительных прав на объекты авторских и (или) смежных прав (кроме фотографических произведений и произведений, полученных способами, аналогичными фотографии), распространяемые в информационно-телекоммуникационных сетях, в том числе в сети &quot;Интернет&quot;, с указанием наименования произведения, его автора, правообладателя, доменного имени и сетевого..." w:history="1">
        <w:r>
          <w:rPr>
            <w:color w:val="0000FF"/>
          </w:rPr>
          <w:t>пункте 2 части 2</w:t>
        </w:r>
      </w:hyperlink>
      <w:r>
        <w:t xml:space="preserve"> настоящей статьи.</w:t>
      </w:r>
    </w:p>
    <w:p w:rsidR="00000000" w:rsidRDefault="00EA35C9">
      <w:pPr>
        <w:pStyle w:val="ConsPlusNormal"/>
        <w:jc w:val="both"/>
      </w:pPr>
      <w:r>
        <w:t>(часть 4 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5. В случае непринятия провайдером хостинга или иным указанным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 части 2</w:t>
        </w:r>
      </w:hyperlink>
      <w:r>
        <w:t xml:space="preserve"> настоящей статьи лицом и (или) владельцем информационного ресурса мер, указанных в </w:t>
      </w:r>
      <w:hyperlink w:anchor="Par451" w:tooltip="3. В течение одного рабочего дня с момента получения уведомления, указанного в пункте 2 части 2 настоящей статьи, провайдер хостинга или иное указанное в пункте 1 части 2 настоящей статьи лицо обязаны проинформировать об этом обслуживаемого ими владельца информационного ресурса и уведомить его о необходимости незамедлительно ограничить доступ к незаконно размещенной информации." w:history="1">
        <w:r>
          <w:rPr>
            <w:color w:val="0000FF"/>
          </w:rPr>
          <w:t>частях 3</w:t>
        </w:r>
      </w:hyperlink>
      <w:r>
        <w:t xml:space="preserve"> и </w:t>
      </w:r>
      <w:hyperlink w:anchor="Par453" w:tooltip="4. В течение одного рабочего дня с момента получения от провайдера хостинга или иного указанного в пункте 1 части 2 настоящей статьи лица уведомления о необходимости ограничить доступ к незаконно размещенной информации владелец информационного ресурса обязан удалить незаконно размещенную информацию или принять меры по ограничению доступа к ней. В случае отказа или бездействия владельца информационного ресурса провайдер хостинга или иное указанное в пункте 1 части 2 настоящей статьи лицо обязаны ограничит..." w:history="1">
        <w:r>
          <w:rPr>
            <w:color w:val="0000FF"/>
          </w:rPr>
          <w:t>4</w:t>
        </w:r>
      </w:hyperlink>
      <w:r>
        <w:t xml:space="preserve"> настоящей статьи, доменное имя сайта в сети "Интернет", его сетевой адрес, указатели страниц сайта в сети "Интернет", п</w:t>
      </w:r>
      <w:r>
        <w:t>озволяющие идентифицировать информацию, содержащую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информацию, необходимую для их получения с использованием инфо</w:t>
      </w:r>
      <w:r>
        <w:t>рмационно-телекоммуникационных сетей, и размещенную без разрешения правообладателя или иного законного основания, а также иные сведения об этом сайте и информация направляются по системе взаимодействия операторам связи для принятия мер по ограничению досту</w:t>
      </w:r>
      <w:r>
        <w:t>па к данному информационному ресурсу, в том числе к сайту в сети "Интернет", или к размещенной на нем информации.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Федеральный орган исполнительной власти, осуществляющий функции по контролю и надзору в</w:t>
      </w:r>
      <w:r>
        <w:t xml:space="preserve"> сфере средств массовой информации, массовых коммуникаций, информационных технологий и связи, на основании вступившего в силу судебного акта в течение трех рабочих дней со дня получения судебного акта об отмене ограничения доступа к информационному ресурсу</w:t>
      </w:r>
      <w:r>
        <w:t>, содержащему объекты авторских и (или) смежных прав (кроме фотографических произведений и произведений, полученных способами, аналогичными фотографии), распространяемые в информационно-телекоммуникационных сетях, в том числе в сети "Интернет", или информа</w:t>
      </w:r>
      <w:r>
        <w:t xml:space="preserve">цию, необходимую для их получения с использованием информационно-телекоммуникационных сетей, которые распространяются без разрешения правообладателя или иного законного основания, уведомляет провайдера хостинга или иное указанное в </w:t>
      </w:r>
      <w:hyperlink w:anchor="Par446" w:tooltip="1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информация, содержащая объекты авторских и (или) смежных прав (кроме фотографических произведений и произведений, полученных способами, аналогичными фотографии), или информация, необходимая для их получения с использованием информационно-телекоммуникаци..." w:history="1">
        <w:r>
          <w:rPr>
            <w:color w:val="0000FF"/>
          </w:rPr>
          <w:t>пункте 1 части 2</w:t>
        </w:r>
      </w:hyperlink>
      <w:r>
        <w:t xml:space="preserve"> настоящей статьи лицо и операторов связи об отмене мер по ограничению доступа к данному информационному ресурсу. В течение одного рабочего дня со дня получения от указанного федерального органа исполнительной власти уведомления об</w:t>
      </w:r>
      <w:r>
        <w:t xml:space="preserve"> отмене мер по ограничению доступа к информационному ресурсу провайдер хостинга обязан проинформировать об этом владельца информационного ресурса и уведомить о возможности снятия ограничения доступа.</w:t>
      </w:r>
    </w:p>
    <w:p w:rsidR="00000000" w:rsidRDefault="00EA35C9">
      <w:pPr>
        <w:pStyle w:val="ConsPlusNormal"/>
        <w:jc w:val="both"/>
      </w:pPr>
      <w:r>
        <w:t>(в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7. В</w:t>
      </w:r>
      <w:r>
        <w:t xml:space="preserve"> течение суток с момента получения по системе взаимодействия сведений об информационном ресурсе, содержащем объекты авторских и (или) смежных прав (кроме фотографических произведений и произведений, полученных способами, аналогичными фотографии), распростр</w:t>
      </w:r>
      <w:r>
        <w:t xml:space="preserve">аняемые в информационно-телекоммуникационных сетях, в том числе в сети "Интернет", или информацию, </w:t>
      </w:r>
      <w:r>
        <w:lastRenderedPageBreak/>
        <w:t>необходимую для их получения с использованием информационно-телекоммуникационных сетей, которые используются без разрешения правообладателя или иного законно</w:t>
      </w:r>
      <w:r>
        <w:t>го основания, оператор связи, оказывающий услуги по предоставлению доступа к информационно-телекоммуникационной сети "Интернет", обязан ограничить доступ к незаконно размещенной информации в соответствии с вступившим в законную силу судебным актом. В случа</w:t>
      </w:r>
      <w:r>
        <w:t>е отсутствия у оператора связи технической возможности ограничить доступ к незаконно размещенной информации оператор связи обязан ограничить доступ к такому информационному ресурсу.</w:t>
      </w:r>
    </w:p>
    <w:p w:rsidR="00000000" w:rsidRDefault="00EA35C9">
      <w:pPr>
        <w:pStyle w:val="ConsPlusNormal"/>
        <w:jc w:val="both"/>
      </w:pPr>
      <w:r>
        <w:t>(часть 7 в ред. Федерального закона от 24.11.2014 N 364-ФЗ)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Порядок фун</w:t>
      </w:r>
      <w:r>
        <w:t>кционирования информационной системы взаимодействия устанавливается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9. Пр</w:t>
      </w:r>
      <w:r>
        <w:t xml:space="preserve">едусмотренный настоящей статьей порядок не применяется к информации, подлежащей включению в реестр в соответствии со </w:t>
      </w:r>
      <w:hyperlink w:anchor="Par405" w:tooltip="Статья 15.1. Единый реестр доменных имен, указателей страниц сайтов в сети &quot;Интернет&quot; и сетевых адресов, позволяющих идентифицировать сайты в сети &quot;Интернет&quot;, содержащие информацию, распространение которой в Российской Федерации запрещено" w:history="1">
        <w:r>
          <w:rPr>
            <w:color w:val="0000FF"/>
          </w:rPr>
          <w:t>статьей 15.1</w:t>
        </w:r>
      </w:hyperlink>
      <w:r>
        <w:t xml:space="preserve"> настоящего Федерального закона.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bookmarkStart w:id="33" w:name="Par464"/>
      <w:bookmarkEnd w:id="33"/>
      <w:r>
        <w:t>Статья 15.3. Порядок ограничения доступа к информации, распростран</w:t>
      </w:r>
      <w:r>
        <w:t>яемой с нарушением закона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28.12.2013 N 398-ФЗ)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bookmarkStart w:id="34" w:name="Par467"/>
      <w:bookmarkEnd w:id="34"/>
      <w:r>
        <w:t>1. В случае обнаружения в информационно-телекоммуникационных сетях, в том числе в сети "Интернет", информации, содержащей призывы к массовым беспорядкам, осуществле</w:t>
      </w:r>
      <w:r>
        <w:t>нию экстремистской деятельности, участию в массовых (публичных) мероприятиях, проводимых с нарушением установленного порядка, информационных материалов иностранной или международной неправительственной организации, деятельность которой признана нежелательн</w:t>
      </w:r>
      <w:r>
        <w:t>ой на территории Российской Федерации в соответствии с Федеральным законом от 28 декабря 2012 года N 272-ФЗ "О мерах воздействия на лиц, причастных к нарушениям основополагающих прав и свобод человека, прав и свобод граждан Российской Федерации", сведений,</w:t>
      </w:r>
      <w:r>
        <w:t xml:space="preserve"> позволяющих получить доступ к указанным информации или материалам (далее - распространяемая с нарушением закона информация), включая случай поступления уведомления о распространяемой с нарушением закона информации от федеральных органов государственной вл</w:t>
      </w:r>
      <w:r>
        <w:t>асти, органов государственной власти субъектов Российской Федерации, органов местного самоуправления, организаций или граждан, Генеральный прокурор Российской Федерации или его заместители обращаются в федеральный орган исполнительной власти, осуществляющи</w:t>
      </w:r>
      <w:r>
        <w:t>й функции по контролю и надзору в сфере средств массовой информации, массовых коммуникаций, информационных технологий и связи, с требованием о принятии мер по ограничению доступа к информационным ресурсам, распространяющим такую информацию.</w:t>
      </w:r>
    </w:p>
    <w:p w:rsidR="00000000" w:rsidRDefault="00EA35C9">
      <w:pPr>
        <w:pStyle w:val="ConsPlusNormal"/>
        <w:jc w:val="both"/>
      </w:pPr>
      <w:r>
        <w:t>(часть 1 в ред.</w:t>
      </w:r>
      <w:r>
        <w:t xml:space="preserve"> 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на основании обращения, ука</w:t>
      </w:r>
      <w:r>
        <w:t xml:space="preserve">занного в </w:t>
      </w:r>
      <w:hyperlink w:anchor="Par467" w:tooltip="1. В случае обнаружения в информационно-телекоммуникационных сетях, в том числе в сети &quot;Интернет&quot;, информации, содержащей призывы к массовым беспорядкам, осуществлению экстремистской деятельности, участию в массовых (публичных) мероприятиях, проводимых с нарушением установленного порядка, информационных материалов иностранной или международной неправительственной организации, деятельность которой признана нежелательной на территории Российской Федерации в соответствии с Федеральным законом от 28 декабря ..." w:history="1">
        <w:r>
          <w:rPr>
            <w:color w:val="0000FF"/>
          </w:rPr>
          <w:t>части 1</w:t>
        </w:r>
      </w:hyperlink>
      <w:r>
        <w:t xml:space="preserve"> настоящей статьи, незамедлительно: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1) направляет по системе взаимодействия операторам связи требование о принятии мер по ограничению доступа к информационному ресурсу, в том числе к сайту в сети "Интернет", </w:t>
      </w:r>
      <w:r>
        <w:t>на котором размещена распространяемая с нарушением закона информация. Данное требование должно содержать доменное имя сайта в сети "Интернет", сетевой адрес, указатели страниц сайта в сети "Интернет", позволяющие идентифицировать такую информацию;</w:t>
      </w:r>
    </w:p>
    <w:p w:rsidR="00000000" w:rsidRDefault="00EA35C9">
      <w:pPr>
        <w:pStyle w:val="ConsPlusNormal"/>
        <w:jc w:val="both"/>
      </w:pPr>
      <w:r>
        <w:t xml:space="preserve">(в ред. </w:t>
      </w:r>
      <w:r>
        <w:t>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5" w:name="Par472"/>
      <w:bookmarkEnd w:id="35"/>
      <w:r>
        <w:t xml:space="preserve">2) определяет провайдера хостинга или иное лицо, обеспечивающее размещение в информационно-телекоммуникационной сети, в том числе в сети "Интернет", указанного информационного ресурса, обслуживающего владельца сайта в сети "Интернет", на котором размещена </w:t>
      </w:r>
      <w:r>
        <w:t>распространяемая с нарушением закона информация;</w:t>
      </w:r>
    </w:p>
    <w:p w:rsidR="00000000" w:rsidRDefault="00EA35C9">
      <w:pPr>
        <w:pStyle w:val="ConsPlusNormal"/>
        <w:jc w:val="both"/>
      </w:pPr>
      <w:r>
        <w:t>(в ред. 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6" w:name="Par474"/>
      <w:bookmarkEnd w:id="36"/>
      <w:r>
        <w:t xml:space="preserve">3) направляет провайдеру хостинга или иному указанному в </w:t>
      </w:r>
      <w:hyperlink w:anchor="Par472" w:tooltip="2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распространяемая с нарушением закона информация;" w:history="1">
        <w:r>
          <w:rPr>
            <w:color w:val="0000FF"/>
          </w:rPr>
          <w:t>пункте 2</w:t>
        </w:r>
      </w:hyperlink>
      <w:r>
        <w:t xml:space="preserve"> настоящей части лицу уведомление в электронном виде на русском и английском языках о нарушении порядка распространения информации с указанием доменного имени и сетевого адреса, позволяющих идентифицировать сайт в сети "Интернет", на котором размещена р</w:t>
      </w:r>
      <w:r>
        <w:t xml:space="preserve">аспространяемая с нарушением закона информация, а также </w:t>
      </w:r>
      <w:r>
        <w:lastRenderedPageBreak/>
        <w:t>указателей страниц сайта в сети "Интернет", позволяющих идентифицировать такую информацию, и с требованием принять меры по удалению такой информации;</w:t>
      </w:r>
    </w:p>
    <w:p w:rsidR="00000000" w:rsidRDefault="00EA35C9">
      <w:pPr>
        <w:pStyle w:val="ConsPlusNormal"/>
        <w:jc w:val="both"/>
      </w:pPr>
      <w:r>
        <w:t>(в ред. Федерального закона от 25.11.2017 N 327-ФЗ</w:t>
      </w:r>
      <w:r>
        <w:t>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4) фиксирует дату и время направления уведомления провайдеру хостинга или иному указанному в </w:t>
      </w:r>
      <w:hyperlink w:anchor="Par472" w:tooltip="2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распространяемая с нарушением закона информация;" w:history="1">
        <w:r>
          <w:rPr>
            <w:color w:val="0000FF"/>
          </w:rPr>
          <w:t>пункте 2</w:t>
        </w:r>
      </w:hyperlink>
      <w:r>
        <w:t xml:space="preserve"> настоящей части лицу в соответствующей информационной системе.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После</w:t>
      </w:r>
      <w:r>
        <w:t xml:space="preserve"> получения по системе взаимодействия требования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связи, о принятии мер по ограни</w:t>
      </w:r>
      <w:r>
        <w:t>чению доступа оператор связи, оказывающий услуги по предоставлению доступа к информационно-телекоммуникационной сети "Интернет", обязан незамедлительно ограничить доступ к информационному ресурсу, в том числе к сайту в сети "Интернет", на котором размещена</w:t>
      </w:r>
      <w:r>
        <w:t xml:space="preserve"> распространяемая с нарушением закона информация.</w:t>
      </w:r>
    </w:p>
    <w:p w:rsidR="00000000" w:rsidRDefault="00EA35C9">
      <w:pPr>
        <w:pStyle w:val="ConsPlusNormal"/>
        <w:jc w:val="both"/>
      </w:pPr>
      <w:r>
        <w:t>(в ред. 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4. В течение суток с момента получения уведомления, указанного в </w:t>
      </w:r>
      <w:hyperlink w:anchor="Par474" w:tooltip="3) направляет провайдеру хостинга или иному указанному в пункте 2 настоящей части лицу уведомление в электронном виде на русском и английском языках о нарушении порядка распространения информации с указанием доменного имени и сетевого адреса, позволяющих идентифицировать сайт в сети &quot;Интернет&quot;, на котором размещена распространяемая с нарушением закона информация, а также указателей страниц сайта в сети &quot;Интернет&quot;, позволяющих идентифицировать такую информацию, и с требованием принять меры по удалению так..." w:history="1">
        <w:r>
          <w:rPr>
            <w:color w:val="0000FF"/>
          </w:rPr>
          <w:t>пункте 3 части 2</w:t>
        </w:r>
      </w:hyperlink>
      <w:r>
        <w:t xml:space="preserve"> настоящей статьи, провайдер хостинга ил</w:t>
      </w:r>
      <w:r>
        <w:t xml:space="preserve">и иное указанное в </w:t>
      </w:r>
      <w:hyperlink w:anchor="Par472" w:tooltip="2) определяет провайдера хостинга или иное лицо, обеспечивающее размещение в информационно-телекоммуникационной сети, в том числе в сети &quot;Интернет&quot;, указанного информационного ресурса, обслуживающего владельца сайта в сети &quot;Интернет&quot;, на котором размещена распространяемая с нарушением закона информация;" w:history="1">
        <w:r>
          <w:rPr>
            <w:color w:val="0000FF"/>
          </w:rPr>
          <w:t>пункте 2 части 2</w:t>
        </w:r>
      </w:hyperlink>
      <w:r>
        <w:t xml:space="preserve"> настоящей статьи лицо обязаны проинформировать об этом обслуживаемого ими владельца информационного ресурса и уведомить его о необходимости</w:t>
      </w:r>
      <w:r>
        <w:t xml:space="preserve"> незамедлительно удалить распространяемую с нарушением закона информацию.</w:t>
      </w:r>
    </w:p>
    <w:p w:rsidR="00000000" w:rsidRDefault="00EA35C9">
      <w:pPr>
        <w:pStyle w:val="ConsPlusNormal"/>
        <w:jc w:val="both"/>
      </w:pPr>
      <w:r>
        <w:t>(в ред. 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7" w:name="Par481"/>
      <w:bookmarkEnd w:id="37"/>
      <w:r>
        <w:t>5. В случае, если владелец информационного ресурса удалил распространяемую с нарушением закона информацию, он направля</w:t>
      </w:r>
      <w:r>
        <w:t>ет уведомление об этом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связи. Такое уведомление может быть направлено также в эл</w:t>
      </w:r>
      <w:r>
        <w:t>ектронном виде.</w:t>
      </w:r>
    </w:p>
    <w:p w:rsidR="00000000" w:rsidRDefault="00EA35C9">
      <w:pPr>
        <w:pStyle w:val="ConsPlusNormal"/>
        <w:jc w:val="both"/>
      </w:pPr>
      <w:r>
        <w:t>(в ред. Федерального закона от 25.11.2017 N 327-ФЗ)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38" w:name="Par483"/>
      <w:bookmarkEnd w:id="38"/>
      <w:r>
        <w:t xml:space="preserve">6. После получения уведомления, указанного в </w:t>
      </w:r>
      <w:hyperlink w:anchor="Par481" w:tooltip="5. В случае, если владелец информационного ресурса удалил распространяемую с нарушением закона информацию, он направляет уведомление об этом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. Такое уведомление может быть направлено также в электронном виде." w:history="1">
        <w:r>
          <w:rPr>
            <w:color w:val="0000FF"/>
          </w:rPr>
          <w:t>части 5</w:t>
        </w:r>
      </w:hyperlink>
      <w:r>
        <w:t xml:space="preserve"> настоящей статьи, и проверки его достоверности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</w:t>
      </w:r>
      <w:r>
        <w:t>й и связи, обязан незамедлительно уведомить по системе взаимодействия оператора связи, оказывающего услуги по предоставлению доступа к информационно-телекоммуникационной сети "Интернет", о возобновлении доступа к информационному ресурсу, в том числе к сайт</w:t>
      </w:r>
      <w:r>
        <w:t>у в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7. После получения уведомления, указанного в </w:t>
      </w:r>
      <w:hyperlink w:anchor="Par483" w:tooltip="6. После получения уведомления, указанного в части 5 настоящей статьи, и проверки его достоверности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обязан незамедлительно уведомить по системе взаимодействия оператора связи, оказывающего услуги по предоставлению доступа к информационно-телекоммуникационной сети &quot;Интернет&quot;, о возобновлении доступа к информационному ресурсу, в..." w:history="1">
        <w:r>
          <w:rPr>
            <w:color w:val="0000FF"/>
          </w:rPr>
          <w:t>части 6</w:t>
        </w:r>
      </w:hyperlink>
      <w:r>
        <w:t xml:space="preserve"> настоящей статьи, оператор связи незамедлительно возобновляет доступ к информационному ресурсу, в том числе к сайту в сети "Интернет".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15.4. По</w:t>
      </w:r>
      <w:r>
        <w:t>рядок ограничения доступа к информационному ресурсу организатора распространения информации в сети "Интернет"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05.05.2014 N 97-ФЗ)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bookmarkStart w:id="39" w:name="Par489"/>
      <w:bookmarkEnd w:id="39"/>
      <w:r>
        <w:t>1. В случае установления факта неисполнения организатором распространения информа</w:t>
      </w:r>
      <w:r>
        <w:t xml:space="preserve">ции в сети "Интернет" обязанностей, предусмотренных </w:t>
      </w:r>
      <w:hyperlink w:anchor="Par178" w:tooltip="Статья 10.1. Обязанности организатора распространения информации в сети &quot;Интернет&quot;" w:history="1">
        <w:r>
          <w:rPr>
            <w:color w:val="0000FF"/>
          </w:rPr>
          <w:t>статьей 10.1</w:t>
        </w:r>
      </w:hyperlink>
      <w:r>
        <w:t xml:space="preserve"> настоящего Федерального закона, в его адрес (адрес его филиала или представите</w:t>
      </w:r>
      <w:r>
        <w:t>льства) уполномоченным федеральным органом исполнительной власти направляется уведомление, в котором указывается срок исполнения таких обязанностей, составляющий не менее чем пятнадцать дней.</w:t>
      </w:r>
    </w:p>
    <w:p w:rsidR="00000000" w:rsidRDefault="00EA35C9">
      <w:pPr>
        <w:pStyle w:val="ConsPlusNormal"/>
        <w:jc w:val="both"/>
      </w:pPr>
      <w:r>
        <w:t>(в ред. Федерального закона от 29.07.2017 N 241-ФЗ)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0" w:name="Par491"/>
      <w:bookmarkEnd w:id="40"/>
      <w:r>
        <w:t xml:space="preserve">2. В случае неисполнения организатором распространения информации в сети "Интернет" в указанный в уведомлении срок обязанностей, предусмотренных </w:t>
      </w:r>
      <w:hyperlink w:anchor="Par178" w:tooltip="Статья 10.1. Обязанности организатора распространения информации в сети &quot;Интернет&quot;" w:history="1">
        <w:r>
          <w:rPr>
            <w:color w:val="0000FF"/>
          </w:rPr>
          <w:t>с</w:t>
        </w:r>
        <w:r>
          <w:rPr>
            <w:color w:val="0000FF"/>
          </w:rPr>
          <w:t>татьей 10.1</w:t>
        </w:r>
      </w:hyperlink>
      <w:r>
        <w:t xml:space="preserve"> настоящего Федерального закона, доступ к информационным системам и (или) программам для электронных вычислительных машин, которые предназначены и (или) используются для приема, передачи, доставки и (или) обработки электронных сообщений польз</w:t>
      </w:r>
      <w:r>
        <w:t>ователей сети "Интернет" и функционирование которых обеспечивается данным организатором, до исполнения таких обязанностей ограничивается оператором связи, оказывающим услуги по предоставлению доступа к сети "Интернет", на основании вступившего в законную с</w:t>
      </w:r>
      <w:r>
        <w:t>илу решения суда.</w:t>
      </w:r>
    </w:p>
    <w:p w:rsidR="00000000" w:rsidRDefault="00EA35C9">
      <w:pPr>
        <w:pStyle w:val="ConsPlusNormal"/>
        <w:jc w:val="both"/>
      </w:pPr>
      <w:r>
        <w:t>(в ред. Федерального закона от 29.07.2017 N 241-ФЗ)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 xml:space="preserve">3. Порядок взаимодействия уполномоченного федерального органа исполнительной власти с организатором распространения информации в сети "Интернет", порядок направления указанного в </w:t>
      </w:r>
      <w:hyperlink w:anchor="Par489" w:tooltip="1. В случае установления факта неисполнения организатором распространения информации в сети &quot;Интернет&quot; обязанностей, предусмотренных статьей 10.1 настоящего Федерального закона, в его адрес (адрес его филиала или представительства) уполномоченным федеральным органом исполнительной власти направляется уведомление, в котором указывается срок исполнения таких обязанностей, составляющий не менее чем пятнадцать дней." w:history="1">
        <w:r>
          <w:rPr>
            <w:color w:val="0000FF"/>
          </w:rPr>
          <w:t>части 1</w:t>
        </w:r>
      </w:hyperlink>
      <w:r>
        <w:t xml:space="preserve"> настоящей статьи уведомления, порядок ограничения и возобновления</w:t>
      </w:r>
      <w:r>
        <w:t xml:space="preserve"> доступа к указанным в </w:t>
      </w:r>
      <w:hyperlink w:anchor="Par491" w:tooltip="2. В случае неисполнения организатором распространения информации в сети &quot;Интернет&quot; в указанный в уведомлении срок обязанностей, предусмотренных статьей 10.1 настоящего Федерального закона, доступ к информационным системам и (или) программам для электронных вычислительных машин, которые предназначены и (или) используются для приема, передачи, доставки и (или) обработки электронных сообщений пользователей сети &quot;Интернет&quot; и функционирование которых обеспечивается данным организатором, до исполнения таких о..." w:history="1">
        <w:r>
          <w:rPr>
            <w:color w:val="0000FF"/>
          </w:rPr>
          <w:t>части 2</w:t>
        </w:r>
      </w:hyperlink>
      <w:r>
        <w:t xml:space="preserve"> настоящей статьи информационным системам и (или) программам и порядок информирования граждан (физических лиц) о таком ограничении устанавливаются Правительством Российской Федерации.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</w:t>
      </w:r>
      <w:r>
        <w:t>5.5. Порядок ограничения доступа к информации, обрабатываемой с нарушением законодательства Российской Федерации в области персональных данных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21.07.2014 N 242-ФЗ)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В целях ограничения доступа к информации в сети "Интернет", обрабатываемой с нарушением законодательства Российской Федерации в области персональных данных, создается автоматизированная информационная система "Реестр нарушителей прав субъектов персональ</w:t>
      </w:r>
      <w:r>
        <w:t>ных данных" (далее - реестр нарушителей).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В реестр нарушителей включаются: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доменные имена и (или) указатели страниц сайтов в сети "Интернет", содержащих информацию, обрабатываемую с нарушением законодательства Российской Федерации в области персональ</w:t>
      </w:r>
      <w:r>
        <w:t>ных данных;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сетевые адреса, позволяющие идентифицировать сайты в сети "Интернет", содержащие информацию, обрабатываемую с нарушением законодательства Российской Федерации в области персональных данных;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3) указание на вступивший в законную силу судебный </w:t>
      </w:r>
      <w:r>
        <w:t>акт;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информация об устранении нарушения законодательства Российской Федерации в области персональных данных;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дата направления операторам связи данных об информационном ресурсе для ограничения доступа к этому ресурсу.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Создание, формирование и веден</w:t>
      </w:r>
      <w:r>
        <w:t>ие реестра нарушителей осуществляются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в порядке, установленном Правительс</w:t>
      </w:r>
      <w:r>
        <w:t>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1" w:name="Par506"/>
      <w:bookmarkEnd w:id="41"/>
      <w:r>
        <w:t>4.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 соответствии с критериями, опре</w:t>
      </w:r>
      <w:r>
        <w:t>деленными Правительством Российской Федерации, может привлечь к формированию и ведению реестра нарушителей оператора такого реестра - организацию, зарегистрированную на территории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Основанием для включения в реестр нарушителей инфор</w:t>
      </w:r>
      <w:r>
        <w:t>мации, указанной в части 2 настоящей статьи, является вступивший в законную силу судебный акт.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Субъект персональных данных вправе обратиться в федеральный орган исполнительной власти, осуществляющий функции по контролю и надзору в сфере средств массовой</w:t>
      </w:r>
      <w:r>
        <w:t xml:space="preserve"> информации, массовых коммуникаций, информационных технологий и связи, с заявлением о принятии мер по ограничению доступа к информации, обрабатываемой с нарушением законодательства Российской Федерации в области персональных данных, на основании вступившег</w:t>
      </w:r>
      <w:r>
        <w:t>о в законную силу судебного акта. Форма указанного заявления утверждается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7. В течение трех рабочих дней со дня получения вступившего в законную силу судебного акта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</w:t>
      </w:r>
      <w:r>
        <w:t xml:space="preserve">нологий и связи, на </w:t>
      </w:r>
      <w:r>
        <w:lastRenderedPageBreak/>
        <w:t>основании указанного решения суда: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2" w:name="Par510"/>
      <w:bookmarkEnd w:id="42"/>
      <w:r>
        <w:t xml:space="preserve">1) определяет провайдера хостинга или иное лицо, обеспечивающее обработку информации в информационно-телекоммуникационной сети, в том числе в сети "Интернет", с нарушением законодательства </w:t>
      </w:r>
      <w:r>
        <w:t>Российской Федерации в области персональных данных;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3" w:name="Par511"/>
      <w:bookmarkEnd w:id="43"/>
      <w:r>
        <w:t xml:space="preserve">2) направляет провайдеру хостинга или иному указанному в </w:t>
      </w:r>
      <w:hyperlink w:anchor="Par510" w:tooltip="1) определяет провайдера хостинга или иное лицо, обеспечивающее обработку информации в информационно-телекоммуникационной сети, в том числе в сети &quot;Интернет&quot;, с нарушением законодательства Российской Федерации в области персональных данных;" w:history="1">
        <w:r>
          <w:rPr>
            <w:color w:val="0000FF"/>
          </w:rPr>
          <w:t>пункте 1</w:t>
        </w:r>
      </w:hyperlink>
      <w:r>
        <w:t xml:space="preserve"> настоящей части лицу в электронном виде уведомление на русском и английском языках о нарушении законодательства</w:t>
      </w:r>
      <w:r>
        <w:t xml:space="preserve"> Российской Федерации в области персональных данных с информацией о вступившем в законную силу судебном акте, доменном имени и сетевом адресе, позволяющих идентифицировать сайт в сети "Интернет", на котором осуществляется обработка информации с нарушением </w:t>
      </w:r>
      <w:r>
        <w:t>законодательства Российской Федерации в области персональных данных, а также об указателях страниц сайта в сети "Интернет", позволяющих идентифицировать такую информацию, и с требованием принять меры по устранению нарушения законодательства Российской Феде</w:t>
      </w:r>
      <w:r>
        <w:t>рации в области персональных данных, указанные в решении суда;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3) фиксирует дату и время направления уведомления провайдеру хостинга или иному указанному в </w:t>
      </w:r>
      <w:hyperlink w:anchor="Par510" w:tooltip="1) определяет провайдера хостинга или иное лицо, обеспечивающее обработку информации в информационно-телекоммуникационной сети, в том числе в сети &quot;Интернет&quot;, с нарушением законодательства Российской Федерации в области персональных данных;" w:history="1">
        <w:r>
          <w:rPr>
            <w:color w:val="0000FF"/>
          </w:rPr>
          <w:t>пункте 1</w:t>
        </w:r>
      </w:hyperlink>
      <w:r>
        <w:t xml:space="preserve"> настоящей части лицу в реестре нарушителей.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4" w:name="Par513"/>
      <w:bookmarkEnd w:id="44"/>
      <w:r>
        <w:t xml:space="preserve">8. В течение одного </w:t>
      </w:r>
      <w:r>
        <w:t xml:space="preserve">рабочего дня с момента получения уведомления, указанного в </w:t>
      </w:r>
      <w:hyperlink w:anchor="Par511" w:tooltip="2) направляет провайдеру хостинга или иному указанному в пункте 1 настоящей части лицу в электронном виде уведомление на русском и английском языках о нарушении законодательства Российской Федерации в области персональных данных с информацией о вступившем в законную силу судебном акте, доменном имени и сетевом адресе, позволяющих идентифицировать сайт в сети &quot;Интернет&quot;, на котором осуществляется обработка информации с нарушением законодательства Российской Федерации в области персональных данных, а также..." w:history="1">
        <w:r>
          <w:rPr>
            <w:color w:val="0000FF"/>
          </w:rPr>
          <w:t>пункте 2 части 7</w:t>
        </w:r>
      </w:hyperlink>
      <w:r>
        <w:t xml:space="preserve"> настоящей статьи, провайдер хостинга или иное указанное в </w:t>
      </w:r>
      <w:hyperlink w:anchor="Par510" w:tooltip="1) определяет провайдера хостинга или иное лицо, обеспечивающее обработку информации в информационно-телекоммуникационной сети, в том числе в сети &quot;Интернет&quot;, с нарушением законодательства Российской Федерации в области персональных данных;" w:history="1">
        <w:r>
          <w:rPr>
            <w:color w:val="0000FF"/>
          </w:rPr>
          <w:t>пункте 1 части 7</w:t>
        </w:r>
      </w:hyperlink>
      <w:r>
        <w:t xml:space="preserve"> настоящей статьи лицо обязаны проинформировать об этом обсл</w:t>
      </w:r>
      <w:r>
        <w:t>уживаемого ими владельца информационного ресурса и уведомить его о необходимости незамедлительно принять меры по устранению нарушения законодательства Российской Федерации в области персональных данных, указанного в уведомлении, или принять меры по огранич</w:t>
      </w:r>
      <w:r>
        <w:t>ению доступа к информации, обрабатываемой с нарушением законодательства Российской Федерации в области персональных данных.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5" w:name="Par514"/>
      <w:bookmarkEnd w:id="45"/>
      <w:r>
        <w:t xml:space="preserve">9. В течение одного рабочего дня с момента получения от провайдера хостинга или иного указанного в </w:t>
      </w:r>
      <w:hyperlink w:anchor="Par510" w:tooltip="1) определяет провайдера хостинга или иное лицо, обеспечивающее обработку информации в информационно-телекоммуникационной сети, в том числе в сети &quot;Интернет&quot;, с нарушением законодательства Российской Федерации в области персональных данных;" w:history="1">
        <w:r>
          <w:rPr>
            <w:color w:val="0000FF"/>
          </w:rPr>
          <w:t xml:space="preserve">пункте 1 </w:t>
        </w:r>
        <w:r>
          <w:rPr>
            <w:color w:val="0000FF"/>
          </w:rPr>
          <w:t>части 7</w:t>
        </w:r>
      </w:hyperlink>
      <w:r>
        <w:t xml:space="preserve"> настоящей статьи лица уведомления о необходимости устранения нарушения законодательства Российской Федерации в области персональных данных владелец информационного ресурса обязан принять меры по устранению указанного в уведомлении нарушения. В с</w:t>
      </w:r>
      <w:r>
        <w:t xml:space="preserve">лучае отказа или бездействия владельца информационного ресурса провайдер хостинга или иное указанное в </w:t>
      </w:r>
      <w:hyperlink w:anchor="Par510" w:tooltip="1) определяет провайдера хостинга или иное лицо, обеспечивающее обработку информации в информационно-телекоммуникационной сети, в том числе в сети &quot;Интернет&quot;, с нарушением законодательства Российской Федерации в области персональных данных;" w:history="1">
        <w:r>
          <w:rPr>
            <w:color w:val="0000FF"/>
          </w:rPr>
          <w:t>пункте 1 части 7</w:t>
        </w:r>
      </w:hyperlink>
      <w:r>
        <w:t xml:space="preserve"> настоящей статьи лицо обязаны ограничить доступ к соответствующему информационному ресурсу не позднее истечения трех рабо</w:t>
      </w:r>
      <w:r>
        <w:t xml:space="preserve">чих дней с момента получения уведомления, указанного в </w:t>
      </w:r>
      <w:hyperlink w:anchor="Par511" w:tooltip="2) направляет провайдеру хостинга или иному указанному в пункте 1 настоящей части лицу в электронном виде уведомление на русском и английском языках о нарушении законодательства Российской Федерации в области персональных данных с информацией о вступившем в законную силу судебном акте, доменном имени и сетевом адресе, позволяющих идентифицировать сайт в сети &quot;Интернет&quot;, на котором осуществляется обработка информации с нарушением законодательства Российской Федерации в области персональных данных, а также..." w:history="1">
        <w:r>
          <w:rPr>
            <w:color w:val="0000FF"/>
          </w:rPr>
          <w:t>пункте 2 части 7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10. В случае непринятия провайдером хостинга или иным указанным в </w:t>
      </w:r>
      <w:hyperlink w:anchor="Par510" w:tooltip="1) определяет провайдера хостинга или иное лицо, обеспечивающее обработку информации в информационно-телекоммуникационной сети, в том числе в сети &quot;Интернет&quot;, с нарушением законодательства Российской Федерации в области персональных данных;" w:history="1">
        <w:r>
          <w:rPr>
            <w:color w:val="0000FF"/>
          </w:rPr>
          <w:t>пункте 1 части 7</w:t>
        </w:r>
      </w:hyperlink>
      <w:r>
        <w:t xml:space="preserve"> настоящей статьи лицом и (или) владел</w:t>
      </w:r>
      <w:r>
        <w:t xml:space="preserve">ьцем информационного ресурса мер, указанных в </w:t>
      </w:r>
      <w:hyperlink w:anchor="Par513" w:tooltip="8. В течение одного рабочего дня с момента получения уведомления, указанного в пункте 2 части 7 настоящей статьи, провайдер хостинга или иное указанное в пункте 1 части 7 настоящей статьи лицо обязаны проинформировать об этом обслуживаемого ими владельца информационного ресурса и уведомить его о необходимости незамедлительно принять меры по устранению нарушения законодательства Российской Федерации в области персональных данных, указанного в уведомлении, или принять меры по ограничению доступа к информац..." w:history="1">
        <w:r>
          <w:rPr>
            <w:color w:val="0000FF"/>
          </w:rPr>
          <w:t>частях 8</w:t>
        </w:r>
      </w:hyperlink>
      <w:r>
        <w:t xml:space="preserve"> и </w:t>
      </w:r>
      <w:hyperlink w:anchor="Par514" w:tooltip="9. В течение одного рабочего дня с момента получения от провайдера хостинга или иного указанного в пункте 1 части 7 настоящей статьи лица уведомления о необходимости устранения нарушения законодательства Российской Федерации в области персональных данных владелец информационного ресурса обязан принять меры по устранению указанного в уведомлении нарушения. В случае отказа или бездействия владельца информационного ресурса провайдер хостинга или иное указанное в пункте 1 части 7 настоящей статьи лицо обязан..." w:history="1">
        <w:r>
          <w:rPr>
            <w:color w:val="0000FF"/>
          </w:rPr>
          <w:t>9</w:t>
        </w:r>
      </w:hyperlink>
      <w:r>
        <w:t xml:space="preserve"> настоящей статьи, доменное имя сайта в сети "Интернет", его сетевой адрес, указатели страниц сайта в сети "Интернет", позволяющие идентифиц</w:t>
      </w:r>
      <w:r>
        <w:t>ировать информацию, обрабатываемую с нарушением законодательства Российской Федерации в области персональных данных, а также иные сведения об этом сайте и информация направляются по автоматизированной информационной системе операторам связи для принятия ме</w:t>
      </w:r>
      <w:r>
        <w:t>р по ограничению доступа к данному информационному ресурсу, в том числе к сетевому адресу, доменному имени, указателю страниц сайта в сети "Интернет".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11. Федеральный орган исполнительной власти, осуществляющий функции по контролю и надзору в сфере средств</w:t>
      </w:r>
      <w:r>
        <w:t xml:space="preserve"> массовой информации, массовых коммуникаций, информационных технологий и связи, или привлеченный им в соответствии с </w:t>
      </w:r>
      <w:hyperlink w:anchor="Par506" w:tooltip="4.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в соответствии с критериями, определенными Правительством Российской Федерации, может привлечь к формированию и ведению реестра нарушителей оператора такого реестра - организацию, зарегистрированную на территории Российской Федерации." w:history="1">
        <w:r>
          <w:rPr>
            <w:color w:val="0000FF"/>
          </w:rPr>
          <w:t>частью 4</w:t>
        </w:r>
      </w:hyperlink>
      <w:r>
        <w:t xml:space="preserve"> настоящей статьи оператор реестра нарушителей исключает из такого реестра доменное имя, указатель страницы сайта в сети "Интернет" или сетевой адрес, позволяющие идентифицировать сайт в сети "Инт</w:t>
      </w:r>
      <w:r>
        <w:t xml:space="preserve">ернет", на основании обращения владельца сайта в сети "Интернет", провайдера хостинга или оператора связи не позднее чем в течение трех дней со дня такого обращения после принятия мер по устранению нарушения законодательства Российской Федерации в области </w:t>
      </w:r>
      <w:r>
        <w:t>персональных данных или на основании вступившего в законную силу решения суда об отмене ранее принятого судебного акта.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12. Порядок взаимодействия оператора реестра нарушителей с провайдером хостинга и порядок получения доступа к содержащейся в таком реест</w:t>
      </w:r>
      <w:r>
        <w:t>ре информации оператором связи устанавливаются уполномоченным Правительством Российской Федерации федеральным органом исполнительной власти.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15.6. Порядок ограничения доступа к сайтам в сети "Интернет", на которых неоднократно и неправомерно размещ</w:t>
      </w:r>
      <w:r>
        <w:t>алась информация, содержащая объекты авторских и (или) смежных прав, или информация, необходимая для их получения с использованием информационно-телекоммуникационных сетей, в том числе сети "Интернет"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24.11.2014 N 364-ФЗ)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</w:t>
      </w:r>
      <w:r>
        <w:t>. В течение суток с момента поступления по системе взаимодействия в адрес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</w:t>
      </w:r>
      <w:r>
        <w:t>, вступившего в законную силу соответствующего решения Московского городского суда указанный орган: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6" w:name="Par523"/>
      <w:bookmarkEnd w:id="46"/>
      <w:r>
        <w:t>1) направляет операторам связи по системе взаимодействия требование о принятии мер по постоянному ограничению доступа к сайту в сети "Интернет", на котором неоднократно и неправомерно размещалась информация, содержащая объекты авторских и (или) смежных пра</w:t>
      </w:r>
      <w:r>
        <w:t>в, или информация, необходимая для их получения с использованием информационно-телекоммуникационных сетей, в том числе сети "Интернет";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7" w:name="Par524"/>
      <w:bookmarkEnd w:id="47"/>
      <w:r>
        <w:t xml:space="preserve">2) направляет в порядке, установленном федеральным органом исполнительной власти, осуществляющим функции по </w:t>
      </w:r>
      <w:r>
        <w:t xml:space="preserve">контролю и надзору в сфере средств массовой информации, массовых коммуникаций, информационных технологий и связи, операторам поисковых систем, распространяющим в сети "Интернет" рекламу, которая направлена на привлечение внимания потребителей, находящихся </w:t>
      </w:r>
      <w:r>
        <w:t>на территории Российской Федерации, в электронном виде требование о прекращении выдачи сведений о доменном имени и об указателях страниц сайтов в сети "Интернет", на которых неоднократно и неправомерно размещалась информация, содержащая объекты авторских и</w:t>
      </w:r>
      <w:r>
        <w:t xml:space="preserve"> (или) смежных прав, или информация, необходимая для их получения с использованием информационно-телекоммуникационных сетей, в том числе сети "Интернет".</w:t>
      </w:r>
    </w:p>
    <w:p w:rsidR="00000000" w:rsidRDefault="00EA35C9">
      <w:pPr>
        <w:pStyle w:val="ConsPlusNormal"/>
        <w:jc w:val="both"/>
      </w:pPr>
      <w:r>
        <w:t>(часть 1 в ред. Федерального закона от 01.07.2017 N 156-ФЗ)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В течение суток с момента получения ука</w:t>
      </w:r>
      <w:r>
        <w:t xml:space="preserve">занного в </w:t>
      </w:r>
      <w:hyperlink w:anchor="Par523" w:tooltip="1) направляет операторам связи по системе взаимодействия требование о принятии мер по постоянному ограничению доступа к сайту в сети &quot;Интернет&quot;, на котором неоднократно и неправомерно размещалась информация, содержащая объекты авторских и (или) смежных прав, или информация, необходимая для их получения с использованием информационно-телекоммуникационных сетей, в том числе сети &quot;Интернет&quot;;" w:history="1">
        <w:r>
          <w:rPr>
            <w:color w:val="0000FF"/>
          </w:rPr>
          <w:t>пункте 1 части 1</w:t>
        </w:r>
      </w:hyperlink>
      <w:r>
        <w:t xml:space="preserve"> настоящей статьи требования оператор связи, оказывающий услуг</w:t>
      </w:r>
      <w:r>
        <w:t>и по предоставлению доступа к информационно-телекоммуникационной сети "Интернет", обязан ограничить доступ к соответствующему сайту в сети "Интернет". Снятие ограничения доступа к такому сайту в сети "Интернет" не допускается.</w:t>
      </w:r>
    </w:p>
    <w:p w:rsidR="00000000" w:rsidRDefault="00EA35C9">
      <w:pPr>
        <w:pStyle w:val="ConsPlusNormal"/>
        <w:jc w:val="both"/>
      </w:pPr>
      <w:r>
        <w:t>(в ред. Федерального закона о</w:t>
      </w:r>
      <w:r>
        <w:t>т 01.07.2017 N 156-ФЗ)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2.1. В течение суток с момента получения указанного в </w:t>
      </w:r>
      <w:hyperlink w:anchor="Par524" w:tooltip="2) направляет в порядке, установленном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операторам поисковых систем, распространяющим в сети &quot;Интернет&quot; рекламу, которая направлена на привлечение внимания потребителей, находящихся на территории Российской Федерации, в электронном виде требование о прекращении выдачи сведений о доменном имени и об указателях страниц сайтов в..." w:history="1">
        <w:r>
          <w:rPr>
            <w:color w:val="0000FF"/>
          </w:rPr>
          <w:t>пункте 2 части 1</w:t>
        </w:r>
      </w:hyperlink>
      <w:r>
        <w:t xml:space="preserve"> настоящей статьи требования оператор поисковой системы, распространяющий в сети "Интернет" рекламу, которая направлена на привлечен</w:t>
      </w:r>
      <w:r>
        <w:t>ие внимания потребителей, находящихся на территории Российской Федерации, обязан прекратить выдачу сведений о доменном имени и об указателях страниц сайтов в сети "Интернет", доступ к которым ограничен на основании соответствующего решения Московского горо</w:t>
      </w:r>
      <w:r>
        <w:t>дского суда.</w:t>
      </w:r>
    </w:p>
    <w:p w:rsidR="00000000" w:rsidRDefault="00EA35C9">
      <w:pPr>
        <w:pStyle w:val="ConsPlusNormal"/>
        <w:jc w:val="both"/>
      </w:pPr>
      <w:r>
        <w:t>(часть 2.1 введена Федеральным законом от 01.07.2017 N 156-ФЗ)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Сведения о сайтах в сети "Интернет", доступ к которым ограничен на основании решения Московского городского суда, размещаются на официальном сайте федерального органа исполнител</w:t>
      </w:r>
      <w:r>
        <w:t>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связи, в информационно-телекоммуникационной сети "Интернет".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15.6-1. Порядок ограничения доступа к ко</w:t>
      </w:r>
      <w:r>
        <w:t>пиям заблокированных сайтов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01.07.2017 N 156-ФЗ)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bookmarkStart w:id="48" w:name="Par535"/>
      <w:bookmarkEnd w:id="48"/>
      <w:r>
        <w:t xml:space="preserve">1. Размещение в информационно-телекоммуникационных сетях, в том числе в сети "Интернет", сайта, сходного до степени смешения с сайтом в сети "Интернет", доступ к </w:t>
      </w:r>
      <w:r>
        <w:t>которому ограничен по решению Московского городского суда в связи с неоднократным и неправомерным размещением информации, содержащей объекты авторских и (или) смежных прав, или информации, необходимой для их получения с использованием информационно-телеком</w:t>
      </w:r>
      <w:r>
        <w:t>муникационных сетей, в том числе сети "Интернет" (далее - копия заблокированного сайта), не допускается.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2. В случае поступления от федеральных органов исполнительной власти или правообладателей </w:t>
      </w:r>
      <w:r>
        <w:lastRenderedPageBreak/>
        <w:t>информации об обнаружении в информационно-телекоммуникационны</w:t>
      </w:r>
      <w:r>
        <w:t xml:space="preserve">х сетях, в том числе в сети "Интернет", указанного в </w:t>
      </w:r>
      <w:hyperlink w:anchor="Par535" w:tooltip="1. Размещение в информационно-телекоммуникационных сетях, в том числе в сети &quot;Интернет&quot;, сайта, сходного до степени смешения с сайтом в сети &quot;Интернет&quot;, доступ к которому ограничен по решению Московского городского суда в связи с неоднократным и неправомерным размещением информации, содержащей объекты авторских и (или) смежных прав, или информации, необходимой для их получения с использованием информационно-телекоммуникационных сетей, в том числе сети &quot;Интернет&quot; (далее - копия заблокированного сайта), не..." w:history="1">
        <w:r>
          <w:rPr>
            <w:color w:val="0000FF"/>
          </w:rPr>
          <w:t>части 1</w:t>
        </w:r>
      </w:hyperlink>
      <w:r>
        <w:t xml:space="preserve"> настоящей статьи сайта федеральный орган исполнительной власти, осуществляющий функции по выработке и реализации государственной политики и нормативно-правовому</w:t>
      </w:r>
      <w:r>
        <w:t xml:space="preserve"> регулированию в сфере массовых коммуникаций и средств массовой информации, в течение суток: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в порядке, установленном Правительством Российской Федерации, принимает мотивированное решение о признании сайта в сети "Интернет" копией заблокированного сайта</w:t>
      </w:r>
      <w:r>
        <w:t>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2) направляет в порядке,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массовых коммуникаций и средств массовой информации, </w:t>
      </w:r>
      <w:r>
        <w:t>владельцу копии заблокированного сайта в электронном виде на русском и английском языках мотивированное решение о признании сайта в сети "Интернет" копией заблокированного сайта;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направляет по системе взаимодействия в федеральный орган исполнительной вл</w:t>
      </w:r>
      <w:r>
        <w:t>асти, осуществляющий функции по контролю и надзору в сфере средств массовой информации, массовых коммуникаций, информационных технологий и связи, мотивированное решение о признании сайта в сети "Интернет" копией заблокированного сайта.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В течение суток с</w:t>
      </w:r>
      <w:r>
        <w:t xml:space="preserve"> момента поступления по системе взаимодействия мотивированного решения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массовых коммуникаций </w:t>
      </w:r>
      <w:r>
        <w:t>и средств массовой информации, о признании сайта в сети "Интернет" копией заблокированного сайта,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</w:t>
      </w:r>
      <w:r>
        <w:t>ых технологий и связи: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49" w:name="Par541"/>
      <w:bookmarkEnd w:id="49"/>
      <w:r>
        <w:t>1) определяет провайдера хостинга или иное обеспечивающее размещение копии заблокированного сайта в сети "Интернет" лицо;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0" w:name="Par542"/>
      <w:bookmarkEnd w:id="50"/>
      <w:r>
        <w:t xml:space="preserve">2) направляет провайдеру хостинга или указанному в </w:t>
      </w:r>
      <w:hyperlink w:anchor="Par541" w:tooltip="1) определяет провайдера хостинга или иное обеспечивающее размещение копии заблокированного сайта в сети &quot;Интернет&quot; лицо;" w:history="1">
        <w:r>
          <w:rPr>
            <w:color w:val="0000FF"/>
          </w:rPr>
          <w:t>пункте 1</w:t>
        </w:r>
      </w:hyperlink>
      <w:r>
        <w:t xml:space="preserve"> настоящей части лицу уведомление в электронном виде на русском и английском языках о принятом федеральным органом исполнительной вл</w:t>
      </w:r>
      <w:r>
        <w:t>асти, осуществляющим функции по выработке и реализации государственной политики и нормативно-правовому регулированию в сфере массовых коммуникаций и средств массовой информации, мотивированном решении о признании сайта в сети "Интернет" копией заблокирован</w:t>
      </w:r>
      <w:r>
        <w:t>ного сайта;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3) фиксирует дату и время направления предусмотренного </w:t>
      </w:r>
      <w:hyperlink w:anchor="Par542" w:tooltip="2) направляет провайдеру хостинга или указанному в пункте 1 настоящей части лицу уведомление в электронном виде на русском и английском языках о принят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массовых коммуникаций и средств массовой информации, мотивированном решении о признании сайта в сети &quot;Интернет&quot; копией заблокированного сайта;" w:history="1">
        <w:r>
          <w:rPr>
            <w:color w:val="0000FF"/>
          </w:rPr>
          <w:t>пунктом 2</w:t>
        </w:r>
      </w:hyperlink>
      <w:r>
        <w:t xml:space="preserve"> настоящей части уведомления провайдеру хостинга или указанному в </w:t>
      </w:r>
      <w:hyperlink w:anchor="Par541" w:tooltip="1) определяет провайдера хостинга или иное обеспечивающее размещение копии заблокированного сайта в сети &quot;Интернет&quot; лицо;" w:history="1">
        <w:r>
          <w:rPr>
            <w:color w:val="0000FF"/>
          </w:rPr>
          <w:t>пункте 1</w:t>
        </w:r>
      </w:hyperlink>
      <w:r>
        <w:t xml:space="preserve"> настоящей части лицу в соответствующей информационной системе;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1" w:name="Par544"/>
      <w:bookmarkEnd w:id="51"/>
      <w:r>
        <w:t>4) направляет по системе взаимодействия операторам связи требование о принятии мер по ограничению доступа к копии заблокированного сайта;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2" w:name="Par545"/>
      <w:bookmarkEnd w:id="52"/>
      <w:r>
        <w:t>5</w:t>
      </w:r>
      <w:r>
        <w:t>) направляет в порядке, установленном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операторам поисковых систем, распро</w:t>
      </w:r>
      <w:r>
        <w:t>страняющим в сети "Интернет" рекламу, которая направлена на привлечение внимания потребителей, находящихся на территории Российской Федерации, в электронном виде требование о прекращении выдачи сведений о доменном имени и об указателях страниц копии заблок</w:t>
      </w:r>
      <w:r>
        <w:t>ированного сайта.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4. В течение суток с момента получения указанного в </w:t>
      </w:r>
      <w:hyperlink w:anchor="Par544" w:tooltip="4) направляет по системе взаимодействия операторам связи требование о принятии мер по ограничению доступа к копии заблокированного сайта;" w:history="1">
        <w:r>
          <w:rPr>
            <w:color w:val="0000FF"/>
          </w:rPr>
          <w:t>пункте 4 части 3</w:t>
        </w:r>
      </w:hyperlink>
      <w:r>
        <w:t xml:space="preserve"> нас</w:t>
      </w:r>
      <w:r>
        <w:t>тоящей статьи требования оператор связи, оказывающий услуги по предоставлению доступа к информационно-телекоммуникационной сети, в том числе сети "Интернет", обязан ограничить доступ к копии заблокированного сайта.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В течение суток с момента получения ук</w:t>
      </w:r>
      <w:r>
        <w:t xml:space="preserve">азанного в </w:t>
      </w:r>
      <w:hyperlink w:anchor="Par545" w:tooltip="5) направляет в порядке, установленном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операторам поисковых систем, распространяющим в сети &quot;Интернет&quot; рекламу, которая направлена на привлечение внимания потребителей, находящихся на территории Российской Федерации, в электронном виде требование о прекращении выдачи сведений о доменном имени и об указателях страниц копии за..." w:history="1">
        <w:r>
          <w:rPr>
            <w:color w:val="0000FF"/>
          </w:rPr>
          <w:t>пункте 5 части 3</w:t>
        </w:r>
      </w:hyperlink>
      <w:r>
        <w:t xml:space="preserve"> настоящей статьи требования оператор поисковой системы, распространяющий в сети "Интернет" рекламу, которая направлена на привлечение внимания потребителей, находящихся на территории Российской Фед</w:t>
      </w:r>
      <w:r>
        <w:t>ерации, обязан прекратить выдачу сведений о доменном имени и об указателях страниц копии заблокированного сайта.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6. Сведения о копиях заблокированных сайтов размещаются на официальном сайте федераль</w:t>
      </w:r>
      <w:r>
        <w:t>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связи, в сети "Интернет".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bookmarkStart w:id="53" w:name="Par550"/>
      <w:bookmarkEnd w:id="53"/>
      <w:r>
        <w:t>Статья 15.7. Внесудебные меры по прекращению нар</w:t>
      </w:r>
      <w:r>
        <w:t>ушения авторских и (или) смежных прав в информационно-телекоммуникационных сетях, в том числе в сети "Интернет", принимаемые по заявлению правообладателя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24.11.2014 N 364-ФЗ)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bookmarkStart w:id="54" w:name="Par553"/>
      <w:bookmarkEnd w:id="54"/>
      <w:r>
        <w:t>1. Правообладатель в случае обнаруже</w:t>
      </w:r>
      <w:r>
        <w:t>ния в информационно-телекоммуникационных сетях, в том числе в сети "Интернет", сайта в сети "Интернет", на котором без его разрешения или иного законного основания размещена информация, содержащая объекты авторских и (или) смежных прав, или информация, нео</w:t>
      </w:r>
      <w:r>
        <w:t>бходимая для их получения с использованием информационно-телекоммуникационных сетей, в том числе сети "Интернет", вправе направить владельцу сайта в сети "Интернет" в письменной или электронной форме заявление о нарушении авторских и (или) смежных прав (да</w:t>
      </w:r>
      <w:r>
        <w:t>лее - заявление). Заявление может быть направлено лицом, уполномоченным правообладателем в соответствии с законодательством Российской Федерации.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Заявление должно содержать: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сведения о правообладателе или лице, уполномоченном правообладателем (если з</w:t>
      </w:r>
      <w:r>
        <w:t>аявление направляется таким лицом) (далее - заявитель):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а) для физического лица - фамилию, имя, отчество, паспортные данные (серия и номер, кем выдан, дата выдачи), контактную информацию (номера телефона и (или) факса, адрес электронной почты);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б) для юрид</w:t>
      </w:r>
      <w:r>
        <w:t>ического лица - наименование, место нахождения и адрес, контактную информацию (номера телефона и (или) факса, адрес электронной почты);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информацию об объекте авторских и (или) смежных прав, размещенном на сайте в сети "Интернет" без разрешения правообла</w:t>
      </w:r>
      <w:r>
        <w:t>дателя или иного законного основания;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указание на доменное имя и (или) сетевой адрес сайта в сети "Интернет", на котором без разрешения правообладателя или иного законного основания размещена информация, содержащая объект авторских и (или) смежных прав,</w:t>
      </w:r>
      <w:r>
        <w:t xml:space="preserve"> или информация, необходимая для его получения с использованием информационно-телекоммуникационных сетей, в том числе сети "Интернет";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указание на наличие у правообладателя прав на объект авторских и (или) смежных прав, размещенный на сайте в сети "Инте</w:t>
      </w:r>
      <w:r>
        <w:t>рнет" без разрешения правообладателя или иного законного основания;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5) указание на отсутствие разрешения правообладателя на размещение на сайте в сети "Интернет" информации, содержащей объект авторских и (или) смежных прав, или информации, необходимой для </w:t>
      </w:r>
      <w:r>
        <w:t>его получения с использованием информационно-телекоммуникационных сетей, в том числе сети "Интернет";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согласие заявителя на обработку его персональных данных (для заявителя - физического лица).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3. В случае, если заявление подается уполномоченным лицом, </w:t>
      </w:r>
      <w:r>
        <w:t>к заявлению прикладывается копия документа (в письменной или электронной форме), подтверждающего его полномочия.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5" w:name="Par564"/>
      <w:bookmarkEnd w:id="55"/>
      <w:r>
        <w:t>4. В случае обнаружения неполноты сведений, неточностей или ошибок в заявлении владелец сайта в сети "Интернет" вправе направить за</w:t>
      </w:r>
      <w:r>
        <w:t>явителю в течение двадцати четырех часов с момента получения заявления уведомление об уточнении представленных сведений. Указанное уведомление может быть направлено заявителю однократно.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5. В течение двадцати четырех часов с момента получения уведомления, </w:t>
      </w:r>
      <w:r>
        <w:t xml:space="preserve">указанного в </w:t>
      </w:r>
      <w:hyperlink w:anchor="Par564" w:tooltip="4. В случае обнаружения неполноты сведений, неточностей или ошибок в заявлении владелец сайта в сети &quot;Интернет&quot; вправе направить заявителю в течение двадцати четырех часов с момента получения заявления уведомление об уточнении представленных сведений. Указанное уведомление может быть направлено заявителю однократно." w:history="1">
        <w:r>
          <w:rPr>
            <w:color w:val="0000FF"/>
          </w:rPr>
          <w:t>части 4</w:t>
        </w:r>
      </w:hyperlink>
      <w:r>
        <w:t xml:space="preserve"> настоящей статьи, заявитель принимает меры, направленные на восполнение недостающих сведений, устранение неточностей и ошибок, и направляет вла</w:t>
      </w:r>
      <w:r>
        <w:t>дельцу сайта в сети "Интернет" уточненные сведения.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6" w:name="Par566"/>
      <w:bookmarkEnd w:id="56"/>
      <w:r>
        <w:t xml:space="preserve">6. В течение двадцати четырех часов с момента получения заявления или уточненных заявителем сведений (в случае направления заявителю уведомления, указанного в </w:t>
      </w:r>
      <w:hyperlink w:anchor="Par564" w:tooltip="4. В случае обнаружения неполноты сведений, неточностей или ошибок в заявлении владелец сайта в сети &quot;Интернет&quot; вправе направить заявителю в течение двадцати четырех часов с момента получения заявления уведомление об уточнении представленных сведений. Указанное уведомление может быть направлено заявителю однократно." w:history="1">
        <w:r>
          <w:rPr>
            <w:color w:val="0000FF"/>
          </w:rPr>
          <w:t>части 4</w:t>
        </w:r>
      </w:hyperlink>
      <w:r>
        <w:t xml:space="preserve"> настоящей статьи) </w:t>
      </w:r>
      <w:r>
        <w:lastRenderedPageBreak/>
        <w:t xml:space="preserve">владелец сайта в сети "Интернет" удаляет указанную в </w:t>
      </w:r>
      <w:hyperlink w:anchor="Par553" w:tooltip="1. Правообладатель в случае обнаружения в информационно-телекоммуникационных сетях, в том числе в сети &quot;Интернет&quot;, сайта в сети &quot;Интернет&quot;, на котором без его разрешения или иного законного основания размещена информация, содержащая объекты авторских и (или) смежных прав, или информация, необходимая для их получения с использованием информационно-телекоммуникационных сетей, в том числе сети &quot;Интернет&quot;, вправе направить владельцу сайта в сети &quot;Интернет&quot; в письменной или электронной форме заявление о наруш..." w:history="1">
        <w:r>
          <w:rPr>
            <w:color w:val="0000FF"/>
          </w:rPr>
          <w:t>части 1</w:t>
        </w:r>
      </w:hyperlink>
      <w:r>
        <w:t xml:space="preserve"> настоящей статьи информацию.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7. При наличии у владельца сайта в сети "Инт</w:t>
      </w:r>
      <w:r>
        <w:t>ернет" доказательств, подтверждающих правомерность размещения на принадлежащем ему сайте в сети "Интернет" информации, содержащей объект авторских и (или) смежных прав, или информации, необходимой для его получения с использованием информационно-телекоммун</w:t>
      </w:r>
      <w:r>
        <w:t xml:space="preserve">икационных сетей, в том числе сети "Интернет", владелец сайта в сети "Интернет" вправе не принимать предусмотренные </w:t>
      </w:r>
      <w:hyperlink w:anchor="Par566" w:tooltip="6. В течение двадцати четырех часов с момента получения заявления или уточненных заявителем сведений (в случае направления заявителю уведомления, указанного в части 4 настоящей статьи) владелец сайта в сети &quot;Интернет&quot; удаляет указанную в части 1 настоящей статьи информацию." w:history="1">
        <w:r>
          <w:rPr>
            <w:color w:val="0000FF"/>
          </w:rPr>
          <w:t>частью 6</w:t>
        </w:r>
      </w:hyperlink>
      <w:r>
        <w:t xml:space="preserve"> настоящей статьи меры и обязан направить заявителю соответствующее уведомление с п</w:t>
      </w:r>
      <w:r>
        <w:t>риложением указанных доказательств.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8. Правила настоящей статьи в равной степени распространяются на правообладателя и на лицензиата, получившего исключительную лицензию на объект авторских и (или) смежных прав.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15.8. Меры, направленные на противод</w:t>
      </w:r>
      <w:r>
        <w:t>ействие использованию на территории Российской Федерации информационно-телекоммуникационных сетей и информационных ресурсов, посредством которых обеспечивается доступ к информационным ресурсам и информационно-телекоммуникационным сетям, доступ к которым ог</w:t>
      </w:r>
      <w:r>
        <w:t>раничен на территории Российской Федерации</w:t>
      </w:r>
    </w:p>
    <w:p w:rsidR="00000000" w:rsidRDefault="00EA35C9">
      <w:pPr>
        <w:pStyle w:val="ConsPlusNormal"/>
        <w:ind w:firstLine="540"/>
        <w:jc w:val="both"/>
      </w:pPr>
      <w:r>
        <w:t>(введена Федеральным законом от 29.07.2017 N 276-ФЗ)</w:t>
      </w:r>
    </w:p>
    <w:p w:rsidR="00000000" w:rsidRDefault="00EA35C9">
      <w:pPr>
        <w:pStyle w:val="ConsPlusNormal"/>
        <w:jc w:val="both"/>
      </w:pPr>
    </w:p>
    <w:p w:rsidR="00000000" w:rsidRDefault="00EA35C9">
      <w:pPr>
        <w:pStyle w:val="ConsPlusNormal"/>
        <w:ind w:firstLine="540"/>
        <w:jc w:val="both"/>
      </w:pPr>
      <w:r>
        <w:t>1. Владельцам информационно-телекоммуникационных сетей, информационных ресурсов (сайт в сети "</w:t>
      </w:r>
      <w:r>
        <w:t>Интернет" и (или) страница сайта в сети "Интернет", информационная система, программа для электронных вычислительных машин), посредством которых обеспечивается доступ к информационным ресурсам, информационно-телекоммуникационным сетям, доступ к которым огр</w:t>
      </w:r>
      <w:r>
        <w:t>аничен на территории Российской Федерации в соответствии с настоящим Федеральным законом (далее также - владелец программно-аппаратных средств доступа к информационным ресурсам, информационно-телекоммуникационным сетям, доступ к которым ограничен), запреща</w:t>
      </w:r>
      <w:r>
        <w:t>ется предоставлять возможность использования на территории Российской Федерации принадлежащих им информационно-телекоммуникационных сетей и информационных ресурсов для получения доступа к информационным ресурсам, информационно-телекоммуникационным сетям, д</w:t>
      </w:r>
      <w:r>
        <w:t>оступ к которым ограничен на территории Российской Федерации в соответствии с настоящим Федеральным законом.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В целях противодействия использованию на территории Российской Федерации информационно-телекоммуникационных сетей, информационных ресурсов, поср</w:t>
      </w:r>
      <w:r>
        <w:t>едством которых обеспечивается доступ к информационным ресурсам, информационно-телекоммуникационным сетям, доступ к которым ограничен на территории Российской Федерации в соответствии с настоящим Федеральным законом (далее также - программно-аппаратные сре</w:t>
      </w:r>
      <w:r>
        <w:t>дства доступа к информационным ресурсам, информационно-телекоммуникационным сетям, доступ к которым ограничен), для получения доступа к информационным ресурсам, информационно-телекоммуникационным сетям, доступ к которым ограничен на территории Российской Ф</w:t>
      </w:r>
      <w:r>
        <w:t>едерации в соответствии с настоящим Федеральным законом,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осуществляет со</w:t>
      </w:r>
      <w:r>
        <w:t>здание и эксплуатацию федеральной государственной информационной системы, содержащей перечень информационных ресурсов, информационно-телекоммуникационных сетей, доступ к которым ограничен на территории Российской Федерации в соответствии с настоящим Федера</w:t>
      </w:r>
      <w:r>
        <w:t>льным законом (далее - федеральная государственная информационная система информационных ресурсов информационно-телекоммуникационных сетей, доступ к которым ограничен);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в порядке, установленном Правительством Российской Федерации, взаимодействует с феде</w:t>
      </w:r>
      <w:r>
        <w:t>ральными органами исполнительной власти, осуществляющими оперативно-разыскную деятельность или обеспечение безопасности Российской Федерации, в целях получения информации о программно-аппаратных средствах доступа к информационным ресурсам, информационно-те</w:t>
      </w:r>
      <w:r>
        <w:t>лекоммуникационным сетям, доступ к которым ограничен;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7" w:name="Par577"/>
      <w:bookmarkEnd w:id="57"/>
      <w:r>
        <w:t>3) на основании обращения федерального органа исполнительной власти, осуществляющего оперативно-разыскную деятельность или обеспечение безопасности Российской Федерации, определяет провайдер</w:t>
      </w:r>
      <w:r>
        <w:t>а хостинга или иное лицо, обеспечивающее размещение в сети "Интернет" программно-аппаратных средств доступа к информационным ресурсам, информационно-телекоммуникационным сетям, доступ к которым ограничен;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8" w:name="Par578"/>
      <w:bookmarkEnd w:id="58"/>
      <w:r>
        <w:lastRenderedPageBreak/>
        <w:t>4) направляет провайдеру хостинга или и</w:t>
      </w:r>
      <w:r>
        <w:t xml:space="preserve">ному указанному в </w:t>
      </w:r>
      <w:hyperlink w:anchor="Par577" w:tooltip="3) на основании обращения федерального органа исполнительной власти, осуществляющего оперативно-разыскную деятельность или обеспечение безопасности Российской Федерации, определяет провайдера хостинга или иное лицо, обеспечивающее размещение в сети &quot;Интернет&quot; программно-аппаратных средств доступа к информационным ресурсам, информационно-телекоммуникационным сетям, доступ к которым ограничен;" w:history="1">
        <w:r>
          <w:rPr>
            <w:color w:val="0000FF"/>
          </w:rPr>
          <w:t>пункте 3</w:t>
        </w:r>
      </w:hyperlink>
      <w:r>
        <w:t xml:space="preserve"> настоящей части лицу уведомление в электронном виде на русск</w:t>
      </w:r>
      <w:r>
        <w:t xml:space="preserve">ом и английском языках о необходимости предоставления данных, позволяющих идентифицировать владельца программно-аппаратных средств доступа к информационным ресурсам, информационно-телекоммуникационным сетям, доступ к которым ограничен, или о необходимости </w:t>
      </w:r>
      <w:r>
        <w:t>уведомления владельца программно-аппаратных средств доступа к информационным ресурсам, информационно-телекоммуникационным сетям, доступ к которым ограничен, о необходимости размещения указанных данных на сайте в сети "Интернет" такого владельца;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фиксиру</w:t>
      </w:r>
      <w:r>
        <w:t xml:space="preserve">ет дату и время направления указанного в </w:t>
      </w:r>
      <w:hyperlink w:anchor="Par578" w:tooltip="4) направляет провайдеру хостинга или иному указанному в пункте 3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программно-аппаратных средств доступа к информационным ресурсам, информационно-телекоммуникационным сетям, доступ к которым ограничен, или о необходимости уведомления владельца программно-аппаратных средств доступа к информационным ресурсам, информационно-телекоммуникационным сетям..." w:history="1">
        <w:r>
          <w:rPr>
            <w:color w:val="0000FF"/>
          </w:rPr>
          <w:t>пункте 4</w:t>
        </w:r>
      </w:hyperlink>
      <w:r>
        <w:t xml:space="preserve"> настоящей части уведомления в федеральной государственной информационной системе информационных ресурсов, информационно-телекоммуникационных сетей, доступ к которым ограничен.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</w:t>
      </w:r>
      <w:r>
        <w:t xml:space="preserve">. В течение трех рабочих дней со дня получения уведомления, указанного в </w:t>
      </w:r>
      <w:hyperlink w:anchor="Par578" w:tooltip="4) направляет провайдеру хостинга или иному указанному в пункте 3 настоящей части лицу уведомление в электронном виде на русском и английском языках о необходимости предоставления данных, позволяющих идентифицировать владельца программно-аппаратных средств доступа к информационным ресурсам, информационно-телекоммуникационным сетям, доступ к которым ограничен, или о необходимости уведомления владельца программно-аппаратных средств доступа к информационным ресурсам, информационно-телекоммуникационным сетям..." w:history="1">
        <w:r>
          <w:rPr>
            <w:color w:val="0000FF"/>
          </w:rPr>
          <w:t>пункте 4 части 2</w:t>
        </w:r>
      </w:hyperlink>
      <w:r>
        <w:t xml:space="preserve"> настоящей статьи, провайдер хостинга или иное указанное в </w:t>
      </w:r>
      <w:hyperlink w:anchor="Par577" w:tooltip="3) на основании обращения федерального органа исполнительной власти, осуществляющего оперативно-разыскную деятельность или обеспечение безопасности Российской Федерации, определяет провайдера хостинга или иное лицо, обеспечивающее размещение в сети &quot;Интернет&quot; программно-аппаратных средств доступа к информационным ресурсам, информационно-телекоммуникационным сетям, доступ к которым ограничен;" w:history="1">
        <w:r>
          <w:rPr>
            <w:color w:val="0000FF"/>
          </w:rPr>
          <w:t>пункте 3 части 2</w:t>
        </w:r>
      </w:hyperlink>
      <w:r>
        <w:t xml:space="preserve"> настоящей статьи лицо обязаны предоставить информацию о совершении действий, предусмотренных таким уведомлением.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59" w:name="Par581"/>
      <w:bookmarkEnd w:id="59"/>
      <w:r>
        <w:t>4. В течение трех рабочи</w:t>
      </w:r>
      <w:r>
        <w:t>х дней со дня получения данных, позволяющих идентифицировать владельца программно-аппаратных средств доступа к информационным ресурсам, информационно-телекоммуникационным сетям, доступ к которым ограничен, или самостоятельного выявления таких данных федера</w:t>
      </w:r>
      <w:r>
        <w:t>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указанный федеральный орган исполнительной власти направляет этому владельцу на</w:t>
      </w:r>
      <w:r>
        <w:t xml:space="preserve"> русском и английском языках требование о необходимости подключения такого владельца к федеральной государственной информационной системе информационных ресурсов, информационно-телекоммуникационных сетей, доступ к которым ограничен.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0" w:name="Par582"/>
      <w:bookmarkEnd w:id="60"/>
      <w:r>
        <w:t>5. В течени</w:t>
      </w:r>
      <w:r>
        <w:t xml:space="preserve">е тридцати рабочих дней со дня направления требования, указанного в </w:t>
      </w:r>
      <w:hyperlink w:anchor="Par581" w:tooltip="4. В течение трех рабочих дней со дня получения данных, позволяющих идентифицировать владельца программно-аппаратных средств доступа к информационным ресурсам, информационно-телекоммуникационным сетям, доступ к которым ограничен, или самостоятельного выявления таких данных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язи, указанный федеральный орган исполнительной власти на..." w:history="1">
        <w:r>
          <w:rPr>
            <w:color w:val="0000FF"/>
          </w:rPr>
          <w:t>части 4</w:t>
        </w:r>
      </w:hyperlink>
      <w:r>
        <w:t xml:space="preserve"> настоящей статьи, владелец программно-аппаратных средств доступа к информационным ресурсам, информационно-телекоммуникационным сетям, доступ к которым </w:t>
      </w:r>
      <w:r>
        <w:t>ограничен, обязан подключиться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в порядке, установленном федеральным органом исполнительной власти, осуществл</w:t>
      </w:r>
      <w:r>
        <w:t>яющим функции по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1" w:name="Par583"/>
      <w:bookmarkEnd w:id="61"/>
      <w:r>
        <w:t>6. По требованию федерального органа исполнительной власти, осуществляющего функции по контролю и надзору в сфере</w:t>
      </w:r>
      <w:r>
        <w:t xml:space="preserve"> средств массовой информации, массовых коммуникаций, информационных технологий и связи,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также обязан подключ</w:t>
      </w:r>
      <w:r>
        <w:t>иться оператор поисковой системы, распространяющий в сети "Интернет" рекламу, которая направлена на привлечение внимания потребителей, находящихся на территории Российской Федерации, в течение тридцати рабочих дней со дня получения указанного требования.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2" w:name="Par584"/>
      <w:bookmarkEnd w:id="62"/>
      <w:r>
        <w:t>7. Владелец программно-аппаратных средств доступа к информационным ресурсам, информационно-телекоммуникационным сетям, доступ к которым ограничен, обязан: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в течение трех рабочих дней после предоставления ему доступа к федеральной государствен</w:t>
      </w:r>
      <w:r>
        <w:t>ной информационной системе информационных ресурсов, информационно-телекоммуникационных сетей, доступ к которым ограничен, обеспечить соблюдение запрета предоставлять возможность использования на территории Российской Федерации программно-аппаратных средств</w:t>
      </w:r>
      <w:r>
        <w:t xml:space="preserve"> доступа к информационным ресурсам, информационно-телекоммуникационным сетям, доступ к которым ограничен, для получения доступа к информационным ресурсам, информационно-телекоммуникационным сетям, доступ к которым ограничен на территории Российской Федерац</w:t>
      </w:r>
      <w:r>
        <w:t>ии в соответствии с настоящим Федеральным законом;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соблюдать установленный федеральным органом исполнительной власти, осуществляющим функции по контролю и надзору в сфере средств массовой информации, массовых коммуникаций, информационных технологий и св</w:t>
      </w:r>
      <w:r>
        <w:t>язи, режим обработки и использования информации, размещенной в федеральной государственной информационной системе информационных ресурсов, информационно-телекоммуникационных сетей, доступ к которым ограничен.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8. В течение трех рабочих дней со дня получения</w:t>
      </w:r>
      <w:r>
        <w:t xml:space="preserve"> доступа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оператор поисковой системы, распространяющий в сети "Интернет" рекламу, которая направлена на привл</w:t>
      </w:r>
      <w:r>
        <w:t>ечение внимания потребителей, находящихся на территории Российской Федерации, обязан прекратить на территории Российской Федерации выдачу по запросам пользователей указанной поисковой системы сведений об информационных ресурсах, информационно-телекоммуника</w:t>
      </w:r>
      <w:r>
        <w:t>ционных сетях, доступ к которым ограничен на территории Российской Федерации в соответствии с настоящим Федеральным законом.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9. Порядок взаимодействия федерального органа исполнительной власти, осуществляющего функции по контролю и надзору в сфере средств </w:t>
      </w:r>
      <w:r>
        <w:t xml:space="preserve">массовой информации, массовых коммуникаций, информационных технологий и связи, с лицами, указанными в </w:t>
      </w:r>
      <w:hyperlink w:anchor="Par582" w:tooltip="5. В течение тридцати рабочих дней со дня направления требования, указанного в части 4 настоящей статьи, владелец программно-аппаратных средств доступа к информационным ресурсам, информационно-телекоммуникационным сетям, доступ к которым ограничен, обязан подключиться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в порядке, установленном федеральным органом исполнительной власти, осуществляющим функции п..." w:history="1">
        <w:r>
          <w:rPr>
            <w:color w:val="0000FF"/>
          </w:rPr>
          <w:t>частях 5</w:t>
        </w:r>
      </w:hyperlink>
      <w:r>
        <w:t xml:space="preserve"> и </w:t>
      </w:r>
      <w:hyperlink w:anchor="Par583" w:tooltip="6. По требованию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 связи,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также обязан подключиться оператор поисковой системы, распространяющий в сети &quot;Интернет&quot; рекламу, которая направлена на привлечение внимания потребителей, наход..." w:history="1">
        <w:r>
          <w:rPr>
            <w:color w:val="0000FF"/>
          </w:rPr>
          <w:t>6</w:t>
        </w:r>
      </w:hyperlink>
      <w:r>
        <w:t xml:space="preserve"> настоящей статьи, при предоставлении доступа к федеральной государственной информ</w:t>
      </w:r>
      <w:r>
        <w:t>ационной системе информационных ресурсов, информационно-телекоммуникационных сетей, доступ к которым ограничен, порядок доступа к указанной системе и к информации, размещенной в ней, режим обработки и использования такой информации, требования к технологич</w:t>
      </w:r>
      <w:r>
        <w:t>еским, программным, лингвистическим, правовым и организационным средствам обеспечения пользования указанной системой устанавливаются федеральным органом исполнительной власти, осуществляющим функции по контролю и надзору в сфере средств массовой информации</w:t>
      </w:r>
      <w:r>
        <w:t>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3" w:name="Par589"/>
      <w:bookmarkEnd w:id="63"/>
      <w:r>
        <w:t>10. В случае неисполнения владельцем программно-аппаратных средств доступа к информационным ресурсам, информационно-телекоммуникационным сетям, доступ к которым ограничен, обязанностей</w:t>
      </w:r>
      <w:r>
        <w:t xml:space="preserve">, предусмотренных </w:t>
      </w:r>
      <w:hyperlink w:anchor="Par582" w:tooltip="5. В течение тридцати рабочих дней со дня направления требования, указанного в части 4 настоящей статьи, владелец программно-аппаратных средств доступа к информационным ресурсам, информационно-телекоммуникационным сетям, доступ к которым ограничен, обязан подключиться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в порядке, установленном федеральным органом исполнительной власти, осуществляющим функции п..." w:history="1">
        <w:r>
          <w:rPr>
            <w:color w:val="0000FF"/>
          </w:rPr>
          <w:t>частями 5</w:t>
        </w:r>
      </w:hyperlink>
      <w:r>
        <w:t xml:space="preserve"> и </w:t>
      </w:r>
      <w:hyperlink w:anchor="Par584" w:tooltip="7. Владелец программно-аппаратных средств доступа к информационным ресурсам, информационно-телекоммуникационным сетям, доступ к которым ограничен, обязан:" w:history="1">
        <w:r>
          <w:rPr>
            <w:color w:val="0000FF"/>
          </w:rPr>
          <w:t>7</w:t>
        </w:r>
      </w:hyperlink>
      <w:r>
        <w:t xml:space="preserve"> настоящей ст</w:t>
      </w:r>
      <w:r>
        <w:t>атьи,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принимает решение об ограничении доступа к принадлежащим такому владе</w:t>
      </w:r>
      <w:r>
        <w:t>льцу программно-аппаратным средствам доступа к информационным ресурсам, информационно-телекоммуникационным сетям, доступ к которым ограничен.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4" w:name="Par590"/>
      <w:bookmarkEnd w:id="64"/>
      <w:r>
        <w:t xml:space="preserve">11. В течение суток с момента принятия указанного в </w:t>
      </w:r>
      <w:hyperlink w:anchor="Par589" w:tooltip="10. В случае неисполнения владельцем программно-аппаратных средств доступа к информационным ресурсам, информационно-телекоммуникационным сетям, доступ к которым ограничен, обязанностей, предусмотренных частями 5 и 7 настоящей статьи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принимает решение об ограничении доступа к принадлежащим такому владельцу программно-аппаратны..." w:history="1">
        <w:r>
          <w:rPr>
            <w:color w:val="0000FF"/>
          </w:rPr>
          <w:t>части 10</w:t>
        </w:r>
      </w:hyperlink>
      <w:r>
        <w:t xml:space="preserve"> настоящей ст</w:t>
      </w:r>
      <w:r>
        <w:t>атьи решения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направляет по системе взаимодействия операторам связи, оказыва</w:t>
      </w:r>
      <w:r>
        <w:t>ющим услуги по предоставлению доступа к сети "Интернет", информацию, необходимую для ограничения доступа к соответствующим программно-аппаратным средствам доступа к информационным ресурсам, информационно-телекоммуникационным сетям, доступ к которым огранич</w:t>
      </w:r>
      <w:r>
        <w:t>ен.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12. Операторы связи, оказывающие услуги по предоставлению доступа к сети "Интернет", в течение суток с момента получения по системе взаимодействия информации, указанной в </w:t>
      </w:r>
      <w:hyperlink w:anchor="Par590" w:tooltip="11. В течение суток с момента принятия указанного в части 10 настоящей статьи решения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направляет по системе взаимодействия операторам связи, оказывающим услуги по предоставлению доступа к сети &quot;Интернет&quot;, информацию, необходимую для ограничения доступа к соответствующим программно-аппаратным средствам доступа к информационным ..." w:history="1">
        <w:r>
          <w:rPr>
            <w:color w:val="0000FF"/>
          </w:rPr>
          <w:t>части 11</w:t>
        </w:r>
      </w:hyperlink>
      <w:r>
        <w:t xml:space="preserve"> настоящей статьи, обязаны в соответствии </w:t>
      </w:r>
      <w:r>
        <w:t>с полученной информацией ограничить на территории Российской Федерации доступ к соответствующим программно-аппаратным средствам доступа к информационным ресурсам, информационно-телекоммуникационным сетям, доступ к которым ограничен.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5" w:name="Par592"/>
      <w:bookmarkEnd w:id="65"/>
      <w:r>
        <w:t>13. В случа</w:t>
      </w:r>
      <w:r>
        <w:t xml:space="preserve">е, если владелец программно-аппаратных средств доступа к информационным ресурсам, информационно-телекоммуникационным сетям, доступ к которым ограничен, обеспечил исполнение обязанностей, предусмотренных </w:t>
      </w:r>
      <w:hyperlink w:anchor="Par582" w:tooltip="5. В течение тридцати рабочих дней со дня направления требования, указанного в части 4 настоящей статьи, владелец программно-аппаратных средств доступа к информационным ресурсам, информационно-телекоммуникационным сетям, доступ к которым ограничен, обязан подключиться к федеральной государственной информационной системе информационных ресурсов, информационно-телекоммуникационных сетей, доступ к которым ограничен, в порядке, установленном федеральным органом исполнительной власти, осуществляющим функции п..." w:history="1">
        <w:r>
          <w:rPr>
            <w:color w:val="0000FF"/>
          </w:rPr>
          <w:t>частями 5</w:t>
        </w:r>
      </w:hyperlink>
      <w:r>
        <w:t xml:space="preserve"> и </w:t>
      </w:r>
      <w:hyperlink w:anchor="Par584" w:tooltip="7. Владелец программно-аппаратных средств доступа к информационным ресурсам, информационно-телекоммуникационным сетям, доступ к которым ограничен, обязан:" w:history="1">
        <w:r>
          <w:rPr>
            <w:color w:val="0000FF"/>
          </w:rPr>
          <w:t>7</w:t>
        </w:r>
      </w:hyperlink>
      <w:r>
        <w:t xml:space="preserve"> настоящей статьи, он направляет уведомление об этом в федеральный орган исполнитель</w:t>
      </w:r>
      <w:r>
        <w:t>ной власти, осуществляющий функции по контролю и надзору в сфере средств массовой информации, массовых коммуникаций, информационных технологий и связи. Такое уведомление может быть направлено также в электронном виде.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6" w:name="Par593"/>
      <w:bookmarkEnd w:id="66"/>
      <w:r>
        <w:t>14. После получения уведом</w:t>
      </w:r>
      <w:r>
        <w:t xml:space="preserve">ления, указанного в </w:t>
      </w:r>
      <w:hyperlink w:anchor="Par592" w:tooltip="13. В случае, если владелец программно-аппаратных средств доступа к информационным ресурсам, информационно-телекоммуникационным сетям, доступ к которым ограничен, обеспечил исполнение обязанностей, предусмотренных частями 5 и 7 настоящей статьи, он направляет уведомление об этом в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. Такое уведомление может быть направлено также ..." w:history="1">
        <w:r>
          <w:rPr>
            <w:color w:val="0000FF"/>
          </w:rPr>
          <w:t>части 13</w:t>
        </w:r>
      </w:hyperlink>
      <w:r>
        <w:t xml:space="preserve"> настоящей статьи, и проверки его достоверности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</w:t>
      </w:r>
      <w:r>
        <w:t>мационных технологий и связи, обязан в течение суток уведомить по системе взаимодействия операторов связи, оказывающих услуги по предоставлению доступа к сети "Интернет", о необходимости возобновления доступа к информационно-телекоммуникационным сетям, инф</w:t>
      </w:r>
      <w:r>
        <w:t xml:space="preserve">ормационным ресурсам, доступ к которым был ограничен на основании решения указанного федерального органа исполнительной власти в соответствии с </w:t>
      </w:r>
      <w:hyperlink w:anchor="Par589" w:tooltip="10. В случае неисполнения владельцем программно-аппаратных средств доступа к информационным ресурсам, информационно-телекоммуникационным сетям, доступ к которым ограничен, обязанностей, предусмотренных частями 5 и 7 настоящей статьи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принимает решение об ограничении доступа к принадлежащим такому владельцу программно-аппаратны..." w:history="1">
        <w:r>
          <w:rPr>
            <w:color w:val="0000FF"/>
          </w:rPr>
          <w:t>частью 10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lastRenderedPageBreak/>
        <w:t>15. Операторы связи, оказывающие услуги по предоставлен</w:t>
      </w:r>
      <w:r>
        <w:t xml:space="preserve">ию доступа к сети "Интернет", в течение суток с момента получения по системе взаимодействия уведомления, указанного в </w:t>
      </w:r>
      <w:hyperlink w:anchor="Par593" w:tooltip="14. После получения уведомления, указанного в части 13 настоящей статьи, и проверки его достоверности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обязан в течение суток уведомить по системе взаимодействия операторов связи, оказывающих услуги по предоставлению доступа к сети &quot;Интернет&quot;, о необходимости возобновления доступа к информационно-телекоммуникационным сетям, инф..." w:history="1">
        <w:r>
          <w:rPr>
            <w:color w:val="0000FF"/>
          </w:rPr>
          <w:t>части 14</w:t>
        </w:r>
      </w:hyperlink>
      <w:r>
        <w:t xml:space="preserve"> настоящей статьи, обязаны прекратить ограничение доступа к информационно-телекоммуникационным сетя</w:t>
      </w:r>
      <w:r>
        <w:t>м, информационным ресурсам, доступ к которым был ограничен на основании решения федерального органа исполнительной власти, осуществляющего функции по контролю и надзору в сфере средств массовой информации, массовых коммуникаций, информационных технологий и</w:t>
      </w:r>
      <w:r>
        <w:t xml:space="preserve"> связи, в соответствии с </w:t>
      </w:r>
      <w:hyperlink w:anchor="Par589" w:tooltip="10. В случае неисполнения владельцем программно-аппаратных средств доступа к информационным ресурсам, информационно-телекоммуникационным сетям, доступ к которым ограничен, обязанностей, предусмотренных частями 5 и 7 настоящей статьи, федеральный орган исполнительной власти, осуществляющий функции по контролю и надзору в сфере средств массовой информации, массовых коммуникаций, информационных технологий и связи, принимает решение об ограничении доступа к принадлежащим такому владельцу программно-аппаратны..." w:history="1">
        <w:r>
          <w:rPr>
            <w:color w:val="0000FF"/>
          </w:rPr>
          <w:t>частью 10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16. Порядок контроля за обеспечением ограничения доступа к программно-аппаратным средствам доступа к информационным ресурсам, информационно-телекоммуникационным сетям, доступ</w:t>
      </w:r>
      <w:r>
        <w:t xml:space="preserve"> к которым ограничен, и порядок контроля за прекращением на территории Российской Федерации выдачи операторами поисковых систем, распространяющими в сети "Интернет" рекламу, которая направлена на привлечение внимания потребителей, находящихся на территории</w:t>
      </w:r>
      <w:r>
        <w:t xml:space="preserve"> Российской Федерации, сведений об информационных ресурсах, информационно-телекоммуникационных сетях, доступ к которым ограничен на территории Российской Федерации в соответствии с настоящим Федеральным законом, утверждаются федеральным органом исполнитель</w:t>
      </w:r>
      <w:r>
        <w:t>ной власти, осуществляющим функции по контролю и надзору в сфере средств массовой информации, массовых коммуникаций, информационных технологий и связи.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17. Положения настоящей статьи не распространяются на операторов государственных информационных систем, </w:t>
      </w:r>
      <w:r>
        <w:t>государственные органы и органы местного самоуправления, а также на случаи использования программно-аппаратных средств доступа к информационным ресурсам, информационно-телекоммуникационным сетям, доступ к которым ограничен, при условии, что круг пользовате</w:t>
      </w:r>
      <w:r>
        <w:t>лей таких программно-аппаратных средств их владельцами заранее определен и использование таких программно-аппаратных средств осуществляется в технологических целях обеспечения деятельности лица, осуществляющего их использование.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16. Защита информац</w:t>
      </w:r>
      <w:r>
        <w:t>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Защита информации представляет собой принятие правовых, организационных и технических мер, направленных на: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7" w:name="Par601"/>
      <w:bookmarkEnd w:id="67"/>
      <w:r>
        <w:t>1) обеспечение защиты информации от неправомерного доступа, уничтожения, модифицирования, блокирования, копирования, предоставления, распространения, а также от иных неправомерных действий в отношении такой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соблюдение конфиденциальности инфо</w:t>
      </w:r>
      <w:r>
        <w:t>рмации ограниченного доступа;</w:t>
      </w:r>
    </w:p>
    <w:p w:rsidR="00000000" w:rsidRDefault="00EA35C9">
      <w:pPr>
        <w:pStyle w:val="ConsPlusNormal"/>
        <w:spacing w:before="200"/>
        <w:ind w:firstLine="540"/>
        <w:jc w:val="both"/>
      </w:pPr>
      <w:bookmarkStart w:id="68" w:name="Par603"/>
      <w:bookmarkEnd w:id="68"/>
      <w:r>
        <w:t>3) реализацию права на доступ к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2. Государственное регулирование отношений в сфере защиты информации осуществляется путем установления требований о защите информации, а также ответственности за нарушени</w:t>
      </w:r>
      <w:r>
        <w:t>е законодательства Российской Федерации об информации, информационных технологиях и о защите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3. Требования о защите общедоступной информации могут устанавливаться только для достижения целей, указанных в </w:t>
      </w:r>
      <w:hyperlink w:anchor="Par601" w:tooltip="1) обеспечение защиты информации от неправомерного доступа, уничтожения, модифицирования, блокирования, копирования, предоставления, распространения, а также от иных неправомерных действий в отношении такой информации;" w:history="1">
        <w:r>
          <w:rPr>
            <w:color w:val="0000FF"/>
          </w:rPr>
          <w:t>пунктах 1</w:t>
        </w:r>
      </w:hyperlink>
      <w:r>
        <w:t xml:space="preserve"> и </w:t>
      </w:r>
      <w:hyperlink w:anchor="Par603" w:tooltip="3) реализацию права на доступ к информации." w:history="1">
        <w:r>
          <w:rPr>
            <w:color w:val="0000FF"/>
          </w:rPr>
          <w:t>3 части 1</w:t>
        </w:r>
      </w:hyperlink>
      <w:r>
        <w:t xml:space="preserve"> настоящей статьи.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4. Обладатель информации, оператор информационной системы в случаях, установленных законодательством Российской Федерации, обязаны обеспечить: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предотвращение несанкционированного доступа к и</w:t>
      </w:r>
      <w:r>
        <w:t>нформации и (или) передачи ее лицам, не имеющим права на доступ к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своевременное обнаружение фактов несанкционированного доступа к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3) предупреждение возможности неблагоприятных последствий нарушения порядка доступа к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</w:t>
      </w:r>
      <w:r>
        <w:t xml:space="preserve">) недопущение воздействия на технические средства обработки информации, в результате которого </w:t>
      </w:r>
      <w:r>
        <w:lastRenderedPageBreak/>
        <w:t>нарушается их функционирование;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возможность незамедлительного восстановления информации, модифицированной или уничтоженной вследствие несанкционированного дост</w:t>
      </w:r>
      <w:r>
        <w:t>упа к ней;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6) постоянный контроль за обеспечением уровня защищенности информации;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7) нахождение на территории Российской Федерации баз данных информации, с использованием которых осуществляются сбор, запись, систематизация, накопление, хранение, уточнение </w:t>
      </w:r>
      <w:r>
        <w:t>(обновление, изменение), извлечение персональных данных граждан Российской Федерации.</w:t>
      </w:r>
    </w:p>
    <w:p w:rsidR="00000000" w:rsidRDefault="00EA35C9">
      <w:pPr>
        <w:pStyle w:val="ConsPlusNormal"/>
        <w:jc w:val="both"/>
      </w:pPr>
      <w:r>
        <w:t>(п. 7 введен Федеральным законом от 21.07.2014 N 242-ФЗ)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5. Требования о защите информации, содержащейся в государственных информационных системах, устанавливаются федера</w:t>
      </w:r>
      <w:r>
        <w:t>льным органом исполнительной власти в области обеспечения безопасности и федеральным органом исполнительной власти, уполномоченным в области противодействия техническим разведкам и технической защиты информации, в пределах их полномочий. При создании и экс</w:t>
      </w:r>
      <w:r>
        <w:t>плуатации государственных информационных систем используемые в целях защиты информации методы и способы ее защиты должны соответствовать указанным требованиям.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6. Федеральными законами могут быть установлены ограничения использования определенных средств з</w:t>
      </w:r>
      <w:r>
        <w:t>ащиты информации и осуществления отдельных видов деятельности в области защиты информации.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17. Ответственность за правонарушения в сфере информации, информационных технологий и защиты информации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1. Нарушение требований настоящего Федерального зако</w:t>
      </w:r>
      <w:r>
        <w:t>на влечет за собой дисциплинарную, гражданско-правовую, административную или уголовную ответственность в соответствии с законодательством Российской Федерации.</w:t>
      </w:r>
    </w:p>
    <w:p w:rsidR="00000000" w:rsidRDefault="00EA35C9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000000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EA35C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 xml:space="preserve">С 30 июня 2018 года Федеральным законом от </w:t>
            </w:r>
            <w:r>
              <w:rPr>
                <w:color w:val="392C69"/>
              </w:rPr>
              <w:t>31.12.2017 N 482-ФЗ статья 17 дополняется новой частью 1.1. См. текст в будущей редакции.</w:t>
            </w:r>
          </w:p>
        </w:tc>
      </w:tr>
    </w:tbl>
    <w:p w:rsidR="00000000" w:rsidRDefault="00EA35C9">
      <w:pPr>
        <w:pStyle w:val="ConsPlusNormal"/>
        <w:spacing w:before="200"/>
        <w:ind w:firstLine="540"/>
        <w:jc w:val="both"/>
      </w:pPr>
      <w:r>
        <w:t>2. Лица, права и законные интересы которых были нарушены в связи с разглашением информации ограниченного доступа или иным неправомерным использованием такой информац</w:t>
      </w:r>
      <w:r>
        <w:t>ии, вправе обратиться в установленном порядке за судебной защитой своих прав, в том числе с исками о возмещении убытков, компенсации морального вреда, защите чести, достоинства и деловой репутации. Требование о возмещении убытков не может быть удовлетворен</w:t>
      </w:r>
      <w:r>
        <w:t>о в случае предъявления его лицом, не принимавшим мер по соблюдению конфиденциальности информации или нарушившим установленные законодательством Российской Федерации требования о защите информации, если принятие этих мер и соблюдение таких требований являл</w:t>
      </w:r>
      <w:r>
        <w:t>ись обязанностями данного лица.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3. В случае, если распространение определенной информации ограничивается или запрещается федеральными законами, гражданско-правовую ответственность за распространение такой информации не несет лицо, оказывающее услуги: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ли</w:t>
      </w:r>
      <w:r>
        <w:t>бо по передаче информации, предоставленной другим лицом, при условии ее передачи без изменений и исправлений;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либо по хранению информации и обеспечению доступа к ней при условии, что это лицо не могло знать о незаконности распространения информации.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4. </w:t>
      </w:r>
      <w:r>
        <w:t xml:space="preserve">Провайдер хостинга, оператор связи и владелец сайта в сети "Интернет" не несут ответственность перед правообладателем и перед пользователем за ограничение доступа к информации и (или) ограничение ее распространения в соответствии с требованиями настоящего </w:t>
      </w:r>
      <w:r>
        <w:t>Федерального закона.</w:t>
      </w:r>
    </w:p>
    <w:p w:rsidR="00000000" w:rsidRDefault="00EA35C9">
      <w:pPr>
        <w:pStyle w:val="ConsPlusNormal"/>
        <w:jc w:val="both"/>
      </w:pPr>
      <w:r>
        <w:t xml:space="preserve">(часть 4 введена Федеральным законом от 02.07.2013 N 187-ФЗ; в ред. Федерального закона от 24.11.2014 </w:t>
      </w:r>
      <w:r>
        <w:lastRenderedPageBreak/>
        <w:t>N 364-ФЗ)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Title"/>
        <w:ind w:firstLine="540"/>
        <w:jc w:val="both"/>
        <w:outlineLvl w:val="0"/>
      </w:pPr>
      <w:r>
        <w:t>Статья 18. О признании утратившими силу отдельных законодательных актов (положений законодательных актов) Российской Федер</w:t>
      </w:r>
      <w:r>
        <w:t>ации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ind w:firstLine="540"/>
        <w:jc w:val="both"/>
      </w:pPr>
      <w:r>
        <w:t>Со дня вступления в силу настоящего Федерального закона признать утратившими силу: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1) Федеральный закон от 20 февраля 1995 года N 24-ФЗ "Об информации, информатизации и защите информации" (Собрание законодательства Российской Федерации, 1995, N 8, ст</w:t>
      </w:r>
      <w:r>
        <w:t>. 609);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2) Федеральный закон от 4 июля 1996 года N 85-ФЗ "Об участии в международном информационном обмене" (Собрание законодательства Российской Федерации, 1996, N 28, ст. 3347);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 xml:space="preserve">3) статью 16 Федерального закона от 10 января 2003 года N 15-ФЗ "О внесении </w:t>
      </w:r>
      <w:r>
        <w:t>изменений и дополнений в некоторые законодательные акты Российской Федерации в связи с принятием Федерального закона "О лицензировании отдельных видов деятельности" (Собрание законодательства Российской Федерации, 2003, N 2, ст. 167);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4) статью 21 Федераль</w:t>
      </w:r>
      <w:r>
        <w:t>ного закона от 30 июня 2003 года N 86-ФЗ "О внесении изменений и дополнений в некоторые законодательные акты Российской Федерации, признании утратившими силу отдельных законодательных актов Российской Федерации, предоставлении отдельных гарантий сотрудника</w:t>
      </w:r>
      <w:r>
        <w:t>м органов внутренних дел,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управления" (Собрание законодател</w:t>
      </w:r>
      <w:r>
        <w:t>ьства Российской Федерации, 2003, N 27, ст. 2700);</w:t>
      </w:r>
    </w:p>
    <w:p w:rsidR="00000000" w:rsidRDefault="00EA35C9">
      <w:pPr>
        <w:pStyle w:val="ConsPlusNormal"/>
        <w:spacing w:before="200"/>
        <w:ind w:firstLine="540"/>
        <w:jc w:val="both"/>
      </w:pPr>
      <w:r>
        <w:t>5) статью 39 Федерального закона от 29 июня 2004 года N 58-ФЗ "О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</w:t>
      </w:r>
      <w:r>
        <w:t>ршенствованию государственного управления" (Собрание законодательства Российской Федерации, 2004, N 27, ст. 2711).</w:t>
      </w:r>
    </w:p>
    <w:p w:rsidR="00000000" w:rsidRDefault="00EA35C9">
      <w:pPr>
        <w:pStyle w:val="ConsPlusNormal"/>
        <w:ind w:firstLine="540"/>
        <w:jc w:val="both"/>
      </w:pPr>
    </w:p>
    <w:p w:rsidR="00000000" w:rsidRDefault="00EA35C9">
      <w:pPr>
        <w:pStyle w:val="ConsPlusNormal"/>
        <w:jc w:val="right"/>
      </w:pPr>
      <w:r>
        <w:t>Президент</w:t>
      </w:r>
    </w:p>
    <w:p w:rsidR="00000000" w:rsidRDefault="00EA35C9">
      <w:pPr>
        <w:pStyle w:val="ConsPlusNormal"/>
        <w:jc w:val="right"/>
      </w:pPr>
      <w:r>
        <w:t>Российской Федерации</w:t>
      </w:r>
    </w:p>
    <w:p w:rsidR="00000000" w:rsidRDefault="00EA35C9">
      <w:pPr>
        <w:pStyle w:val="ConsPlusNormal"/>
        <w:jc w:val="right"/>
      </w:pPr>
      <w:r>
        <w:t>В.ПУТИН</w:t>
      </w:r>
    </w:p>
    <w:p w:rsidR="00000000" w:rsidRDefault="00EA35C9">
      <w:pPr>
        <w:pStyle w:val="ConsPlusNormal"/>
      </w:pPr>
      <w:r>
        <w:t>Москва, Кремль</w:t>
      </w:r>
    </w:p>
    <w:p w:rsidR="00000000" w:rsidRDefault="00EA35C9">
      <w:pPr>
        <w:pStyle w:val="ConsPlusNormal"/>
        <w:spacing w:before="200"/>
      </w:pPr>
      <w:r>
        <w:t>27 июля 2006 года</w:t>
      </w:r>
    </w:p>
    <w:p w:rsidR="00000000" w:rsidRDefault="00EA35C9">
      <w:pPr>
        <w:pStyle w:val="ConsPlusNormal"/>
        <w:spacing w:before="200"/>
      </w:pPr>
      <w:r>
        <w:t>N 149-ФЗ</w:t>
      </w:r>
    </w:p>
    <w:p w:rsidR="00000000" w:rsidRDefault="00EA35C9">
      <w:pPr>
        <w:pStyle w:val="ConsPlusNormal"/>
      </w:pPr>
    </w:p>
    <w:p w:rsidR="00000000" w:rsidRDefault="00EA35C9">
      <w:pPr>
        <w:pStyle w:val="ConsPlusNormal"/>
      </w:pPr>
    </w:p>
    <w:p w:rsidR="00EA35C9" w:rsidRDefault="00EA35C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EA35C9">
      <w:headerReference w:type="default" r:id="rId8"/>
      <w:footerReference w:type="default" r:id="rId9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5C9" w:rsidRDefault="00EA35C9" w:rsidP="00C8339C">
      <w:pPr>
        <w:spacing w:after="0" w:line="240" w:lineRule="auto"/>
      </w:pPr>
      <w:r>
        <w:separator/>
      </w:r>
    </w:p>
  </w:endnote>
  <w:endnote w:type="continuationSeparator" w:id="0">
    <w:p w:rsidR="00EA35C9" w:rsidRDefault="00EA35C9" w:rsidP="00C83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A35C9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000000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EA35C9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EA35C9">
          <w:pPr>
            <w:pStyle w:val="ConsPlusNormal"/>
            <w:jc w:val="center"/>
            <w:rPr>
              <w:b/>
              <w:bCs/>
            </w:rPr>
          </w:pPr>
          <w:hyperlink r:id="rId1" w:history="1">
            <w:r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EA35C9">
          <w:pPr>
            <w:pStyle w:val="ConsPlusNormal"/>
            <w:jc w:val="right"/>
          </w:pPr>
          <w:r>
            <w:t xml:space="preserve">Страница </w:t>
          </w:r>
          <w:r>
            <w:fldChar w:fldCharType="begin"/>
          </w:r>
          <w:r>
            <w:instrText>\PAGE</w:instrText>
          </w:r>
          <w:r w:rsidR="00E723E8">
            <w:fldChar w:fldCharType="separate"/>
          </w:r>
          <w:r w:rsidR="00E723E8">
            <w:rPr>
              <w:noProof/>
            </w:rPr>
            <w:t>41</w:t>
          </w:r>
          <w:r>
            <w:fldChar w:fldCharType="end"/>
          </w:r>
          <w:r>
            <w:t xml:space="preserve"> из </w:t>
          </w:r>
          <w:r>
            <w:fldChar w:fldCharType="begin"/>
          </w:r>
          <w:r>
            <w:instrText>\NUMPAGES</w:instrText>
          </w:r>
          <w:r w:rsidR="00E723E8">
            <w:fldChar w:fldCharType="separate"/>
          </w:r>
          <w:r w:rsidR="00E723E8">
            <w:rPr>
              <w:noProof/>
            </w:rPr>
            <w:t>41</w:t>
          </w:r>
          <w:r>
            <w:fldChar w:fldCharType="end"/>
          </w:r>
        </w:p>
      </w:tc>
    </w:tr>
  </w:tbl>
  <w:p w:rsidR="00000000" w:rsidRDefault="00EA35C9">
    <w:pPr>
      <w:pStyle w:val="ConsPlusNormal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5C9" w:rsidRDefault="00EA35C9" w:rsidP="00C8339C">
      <w:pPr>
        <w:spacing w:after="0" w:line="240" w:lineRule="auto"/>
      </w:pPr>
      <w:r>
        <w:separator/>
      </w:r>
    </w:p>
  </w:footnote>
  <w:footnote w:type="continuationSeparator" w:id="0">
    <w:p w:rsidR="00EA35C9" w:rsidRDefault="00EA35C9" w:rsidP="00C833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000000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EA35C9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Федеральный закон от 27.07.2006 N 149-ФЗ</w:t>
          </w:r>
          <w:r>
            <w:rPr>
              <w:sz w:val="16"/>
              <w:szCs w:val="16"/>
            </w:rPr>
            <w:br/>
            <w:t>(ред. от 25.11.2017)</w:t>
          </w:r>
          <w:r>
            <w:rPr>
              <w:sz w:val="16"/>
              <w:szCs w:val="16"/>
            </w:rPr>
            <w:br/>
            <w:t>"Об информации, информационных технологиях и о защите инфо...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EA35C9">
          <w:pPr>
            <w:pStyle w:val="ConsPlusNormal"/>
            <w:jc w:val="center"/>
            <w:rPr>
              <w:sz w:val="24"/>
              <w:szCs w:val="24"/>
            </w:rPr>
          </w:pPr>
        </w:p>
        <w:p w:rsidR="00000000" w:rsidRDefault="00EA35C9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EA35C9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</w:t>
            </w:r>
            <w:r>
              <w:rPr>
                <w:color w:val="0000FF"/>
                <w:sz w:val="18"/>
                <w:szCs w:val="18"/>
              </w:rPr>
              <w:t>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16.02.2018</w:t>
          </w:r>
        </w:p>
      </w:tc>
    </w:tr>
  </w:tbl>
  <w:p w:rsidR="00000000" w:rsidRDefault="00EA35C9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000000" w:rsidRDefault="00EA35C9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CF2B8C"/>
    <w:rsid w:val="00CF2B8C"/>
    <w:rsid w:val="00E723E8"/>
    <w:rsid w:val="00EA3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28835</Words>
  <Characters>164365</Characters>
  <Application>Microsoft Office Word</Application>
  <DocSecurity>2</DocSecurity>
  <Lines>1369</Lines>
  <Paragraphs>385</Paragraphs>
  <ScaleCrop>false</ScaleCrop>
  <Company>КонсультантПлюс Версия 4017.00.21</Company>
  <LinksUpToDate>false</LinksUpToDate>
  <CharactersWithSpaces>192815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27.07.2006 N 149-ФЗ(ред. от 25.11.2017)"Об информации, информационных технологиях и о защите информации"(с изм. и доп., вступ. в силу с 01.01.2018)</dc:title>
  <dc:creator>Anjela</dc:creator>
  <cp:lastModifiedBy>Anjela</cp:lastModifiedBy>
  <cp:revision>2</cp:revision>
  <dcterms:created xsi:type="dcterms:W3CDTF">2018-02-19T08:27:00Z</dcterms:created>
  <dcterms:modified xsi:type="dcterms:W3CDTF">2018-02-19T08:27:00Z</dcterms:modified>
</cp:coreProperties>
</file>